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3360A">
              <w:t>30.12.2016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3360A">
            <w:pPr>
              <w:tabs>
                <w:tab w:val="left" w:pos="3123"/>
                <w:tab w:val="left" w:pos="3270"/>
              </w:tabs>
              <w:jc w:val="right"/>
            </w:pPr>
            <w:r w:rsidRPr="00360CF1">
              <w:t xml:space="preserve">№ </w:t>
            </w:r>
            <w:r w:rsidR="00B3360A">
              <w:t>3129</w:t>
            </w:r>
          </w:p>
        </w:tc>
      </w:tr>
    </w:tbl>
    <w:p w:rsidR="003A1C44" w:rsidRDefault="003A1C44" w:rsidP="003A1C44">
      <w:pPr>
        <w:tabs>
          <w:tab w:val="left" w:pos="4395"/>
          <w:tab w:val="left" w:pos="4536"/>
          <w:tab w:val="left" w:pos="4820"/>
        </w:tabs>
        <w:jc w:val="both"/>
      </w:pPr>
    </w:p>
    <w:p w:rsidR="003A1C44" w:rsidRDefault="003A1C44" w:rsidP="003A1C44">
      <w:pPr>
        <w:tabs>
          <w:tab w:val="left" w:pos="4395"/>
          <w:tab w:val="left" w:pos="4536"/>
          <w:tab w:val="left" w:pos="4820"/>
        </w:tabs>
        <w:jc w:val="both"/>
      </w:pPr>
    </w:p>
    <w:p w:rsidR="009F68D1" w:rsidRPr="00477DB9" w:rsidRDefault="009F68D1" w:rsidP="009F68D1">
      <w:pPr>
        <w:ind w:right="5808"/>
        <w:jc w:val="both"/>
        <w:rPr>
          <w:i/>
        </w:rPr>
      </w:pPr>
      <w:r w:rsidRPr="00477DB9">
        <w:rPr>
          <w:bCs/>
        </w:rPr>
        <w:t>О внесении изменений в пост</w:t>
      </w:r>
      <w:r w:rsidRPr="00477DB9">
        <w:rPr>
          <w:bCs/>
        </w:rPr>
        <w:t>а</w:t>
      </w:r>
      <w:r w:rsidRPr="00477DB9">
        <w:rPr>
          <w:bCs/>
        </w:rPr>
        <w:t>новление администрации ра</w:t>
      </w:r>
      <w:r w:rsidRPr="00477DB9">
        <w:rPr>
          <w:bCs/>
        </w:rPr>
        <w:t>й</w:t>
      </w:r>
      <w:r w:rsidRPr="00477DB9">
        <w:rPr>
          <w:bCs/>
        </w:rPr>
        <w:t>она от 02.12.2013 № 2548 «Об утверждении муниципальной программы</w:t>
      </w:r>
      <w:r w:rsidRPr="00477DB9">
        <w:t xml:space="preserve"> «Развитие малого и среднего предпринимательства, агропромышленного комплекса и рынков сельскохозяйстве</w:t>
      </w:r>
      <w:r w:rsidRPr="00477DB9">
        <w:t>н</w:t>
      </w:r>
      <w:r w:rsidRPr="00477DB9">
        <w:t>ной продукции, сырья и прод</w:t>
      </w:r>
      <w:r w:rsidRPr="00477DB9">
        <w:t>о</w:t>
      </w:r>
      <w:r w:rsidRPr="00477DB9">
        <w:t>вольствия в Нижневартовском районе в 2016–2020 годах»</w:t>
      </w:r>
    </w:p>
    <w:p w:rsidR="009F68D1" w:rsidRPr="00477DB9" w:rsidRDefault="009F68D1" w:rsidP="009F68D1">
      <w:pPr>
        <w:pStyle w:val="ConsPlusNormal"/>
        <w:widowControl/>
        <w:ind w:firstLine="709"/>
        <w:jc w:val="both"/>
        <w:rPr>
          <w:rFonts w:ascii="Times New Roman" w:hAnsi="Times New Roman" w:cs="Times New Roman"/>
          <w:sz w:val="28"/>
          <w:szCs w:val="28"/>
        </w:rPr>
      </w:pPr>
    </w:p>
    <w:p w:rsidR="009F68D1" w:rsidRPr="00477DB9" w:rsidRDefault="009F68D1" w:rsidP="009F68D1">
      <w:pPr>
        <w:pStyle w:val="Default"/>
        <w:ind w:firstLine="709"/>
        <w:jc w:val="both"/>
        <w:rPr>
          <w:color w:val="auto"/>
          <w:sz w:val="28"/>
          <w:szCs w:val="28"/>
        </w:rPr>
      </w:pPr>
    </w:p>
    <w:p w:rsidR="009F68D1" w:rsidRPr="009D295D" w:rsidRDefault="00FF3EB2" w:rsidP="009F68D1">
      <w:pPr>
        <w:pStyle w:val="Default"/>
        <w:ind w:firstLine="709"/>
        <w:jc w:val="both"/>
        <w:rPr>
          <w:color w:val="auto"/>
          <w:sz w:val="28"/>
          <w:szCs w:val="28"/>
        </w:rPr>
      </w:pPr>
      <w:r>
        <w:rPr>
          <w:color w:val="auto"/>
          <w:sz w:val="28"/>
          <w:szCs w:val="28"/>
        </w:rPr>
        <w:t>Р</w:t>
      </w:r>
      <w:r w:rsidRPr="009D295D">
        <w:rPr>
          <w:color w:val="auto"/>
          <w:sz w:val="28"/>
          <w:szCs w:val="28"/>
        </w:rPr>
        <w:t>уководствуясь статьей 179 Бюджетного кодекса Российской Федерации</w:t>
      </w:r>
      <w:r w:rsidR="001168D0">
        <w:rPr>
          <w:color w:val="auto"/>
          <w:sz w:val="28"/>
          <w:szCs w:val="28"/>
        </w:rPr>
        <w:t>,</w:t>
      </w:r>
      <w:r>
        <w:rPr>
          <w:sz w:val="28"/>
          <w:szCs w:val="28"/>
        </w:rPr>
        <w:t xml:space="preserve"> на основании</w:t>
      </w:r>
      <w:r w:rsidR="009F68D1">
        <w:rPr>
          <w:sz w:val="28"/>
          <w:szCs w:val="28"/>
        </w:rPr>
        <w:t xml:space="preserve"> постановлени</w:t>
      </w:r>
      <w:r>
        <w:rPr>
          <w:sz w:val="28"/>
          <w:szCs w:val="28"/>
        </w:rPr>
        <w:t>я</w:t>
      </w:r>
      <w:r w:rsidR="009F68D1">
        <w:rPr>
          <w:sz w:val="28"/>
          <w:szCs w:val="28"/>
        </w:rPr>
        <w:t xml:space="preserve"> Правительства Ханты-Мансийского автономного окру</w:t>
      </w:r>
      <w:r>
        <w:rPr>
          <w:sz w:val="28"/>
          <w:szCs w:val="28"/>
        </w:rPr>
        <w:t>га −</w:t>
      </w:r>
      <w:r w:rsidR="009F68D1">
        <w:rPr>
          <w:sz w:val="28"/>
          <w:szCs w:val="28"/>
        </w:rPr>
        <w:t xml:space="preserve"> Югры от 28.10.2016 №429-п «О внесении изменений в приложение к постановлению Правительства Ханты-Мансийского ав</w:t>
      </w:r>
      <w:r>
        <w:rPr>
          <w:sz w:val="28"/>
          <w:szCs w:val="28"/>
        </w:rPr>
        <w:t>тономного округа −</w:t>
      </w:r>
      <w:r w:rsidR="009F68D1">
        <w:rPr>
          <w:sz w:val="28"/>
          <w:szCs w:val="28"/>
        </w:rPr>
        <w:t xml:space="preserve"> Ю</w:t>
      </w:r>
      <w:r w:rsidR="009F68D1">
        <w:rPr>
          <w:sz w:val="28"/>
          <w:szCs w:val="28"/>
        </w:rPr>
        <w:t>г</w:t>
      </w:r>
      <w:r w:rsidR="009F68D1">
        <w:rPr>
          <w:sz w:val="28"/>
          <w:szCs w:val="28"/>
        </w:rPr>
        <w:t>ры от 09.10.2013№</w:t>
      </w:r>
      <w:r>
        <w:rPr>
          <w:sz w:val="28"/>
          <w:szCs w:val="28"/>
        </w:rPr>
        <w:t xml:space="preserve"> 419-п «</w:t>
      </w:r>
      <w:r w:rsidR="009F68D1">
        <w:rPr>
          <w:sz w:val="28"/>
          <w:szCs w:val="28"/>
        </w:rPr>
        <w:t xml:space="preserve">О государственной программе Ханты-Мансийского автономного округа </w:t>
      </w:r>
      <w:r>
        <w:rPr>
          <w:sz w:val="28"/>
          <w:szCs w:val="28"/>
        </w:rPr>
        <w:t>−</w:t>
      </w:r>
      <w:r w:rsidR="009F68D1">
        <w:rPr>
          <w:sz w:val="28"/>
          <w:szCs w:val="28"/>
        </w:rPr>
        <w:t xml:space="preserve"> Югры «Социально-экономическое развитие, ин</w:t>
      </w:r>
      <w:r>
        <w:rPr>
          <w:sz w:val="28"/>
          <w:szCs w:val="28"/>
        </w:rPr>
        <w:t>вести</w:t>
      </w:r>
      <w:r w:rsidR="001168D0">
        <w:rPr>
          <w:sz w:val="28"/>
          <w:szCs w:val="28"/>
        </w:rPr>
        <w:t>ции и инновации Ханты-Мансийского автономного</w:t>
      </w:r>
      <w:r>
        <w:rPr>
          <w:sz w:val="28"/>
          <w:szCs w:val="28"/>
        </w:rPr>
        <w:t xml:space="preserve"> о</w:t>
      </w:r>
      <w:r w:rsidR="001168D0">
        <w:rPr>
          <w:sz w:val="28"/>
          <w:szCs w:val="28"/>
        </w:rPr>
        <w:t>круга − Югры</w:t>
      </w:r>
      <w:r>
        <w:rPr>
          <w:sz w:val="28"/>
          <w:szCs w:val="28"/>
        </w:rPr>
        <w:t xml:space="preserve"> на 2016−</w:t>
      </w:r>
      <w:r w:rsidR="009F68D1">
        <w:rPr>
          <w:sz w:val="28"/>
          <w:szCs w:val="28"/>
        </w:rPr>
        <w:t>2020годы»</w:t>
      </w:r>
      <w:r>
        <w:rPr>
          <w:color w:val="auto"/>
          <w:sz w:val="28"/>
          <w:szCs w:val="28"/>
        </w:rPr>
        <w:t>, постановления</w:t>
      </w:r>
      <w:r w:rsidR="009F68D1" w:rsidRPr="009D295D">
        <w:rPr>
          <w:color w:val="auto"/>
          <w:sz w:val="28"/>
          <w:szCs w:val="28"/>
        </w:rPr>
        <w:t xml:space="preserve"> администрации района от 05.08.2013 № 1663 «Омуниципальных программах Нижневартовского района», в целях уточнения мероприятий, объемов финансирования, </w:t>
      </w:r>
      <w:r w:rsidR="009F68D1" w:rsidRPr="009D295D">
        <w:rPr>
          <w:sz w:val="28"/>
          <w:szCs w:val="28"/>
        </w:rPr>
        <w:t>повышения совершенствования мех</w:t>
      </w:r>
      <w:r w:rsidR="009F68D1" w:rsidRPr="009D295D">
        <w:rPr>
          <w:sz w:val="28"/>
          <w:szCs w:val="28"/>
        </w:rPr>
        <w:t>а</w:t>
      </w:r>
      <w:r w:rsidR="009F68D1" w:rsidRPr="009D295D">
        <w:rPr>
          <w:sz w:val="28"/>
          <w:szCs w:val="28"/>
        </w:rPr>
        <w:t>низма управления муниципальной программы</w:t>
      </w:r>
      <w:r w:rsidR="009F68D1" w:rsidRPr="009D295D">
        <w:rPr>
          <w:color w:val="auto"/>
          <w:sz w:val="28"/>
          <w:szCs w:val="28"/>
        </w:rPr>
        <w:t xml:space="preserve"> «Развитие малого и среднего предпринимательства, агропромышленного комплекса и рынков сельскохозя</w:t>
      </w:r>
      <w:r w:rsidR="009F68D1" w:rsidRPr="009D295D">
        <w:rPr>
          <w:color w:val="auto"/>
          <w:sz w:val="28"/>
          <w:szCs w:val="28"/>
        </w:rPr>
        <w:t>й</w:t>
      </w:r>
      <w:r w:rsidR="009F68D1" w:rsidRPr="009D295D">
        <w:rPr>
          <w:color w:val="auto"/>
          <w:sz w:val="28"/>
          <w:szCs w:val="28"/>
        </w:rPr>
        <w:t xml:space="preserve">ственной продукции, сырья и продовольствия в Нижневартовском районе в 2016–2020 годах», утвержденной постановлением администрации района от 02.12.2013 № 2548: </w:t>
      </w:r>
    </w:p>
    <w:p w:rsidR="009F68D1" w:rsidRPr="00C53C5E" w:rsidRDefault="009F68D1" w:rsidP="009F68D1">
      <w:pPr>
        <w:ind w:firstLine="709"/>
        <w:jc w:val="both"/>
        <w:rPr>
          <w:color w:val="FF0000"/>
        </w:rPr>
      </w:pPr>
    </w:p>
    <w:p w:rsidR="009F68D1" w:rsidRPr="00477DB9" w:rsidRDefault="009F68D1" w:rsidP="009F68D1">
      <w:pPr>
        <w:ind w:firstLine="709"/>
        <w:jc w:val="both"/>
      </w:pPr>
      <w:r w:rsidRPr="00477DB9">
        <w:t>1. Внести изменения в постановление администрации района от 02.12.2013 № 2548 «Об утверждении муниципальной программы «Развитие м</w:t>
      </w:r>
      <w:r w:rsidRPr="00477DB9">
        <w:t>а</w:t>
      </w:r>
      <w:r w:rsidRPr="00477DB9">
        <w:t>лого и среднего предпринимательства, агропромышленного комплекса и ры</w:t>
      </w:r>
      <w:r w:rsidRPr="00477DB9">
        <w:t>н</w:t>
      </w:r>
      <w:r w:rsidRPr="00477DB9">
        <w:lastRenderedPageBreak/>
        <w:t>ков сельскохозяйственной продукции, сырья и продовольствия в Нижневарто</w:t>
      </w:r>
      <w:r w:rsidRPr="00477DB9">
        <w:t>в</w:t>
      </w:r>
      <w:r w:rsidRPr="00477DB9">
        <w:t>ском районе в 2016–2020 годах»:</w:t>
      </w:r>
    </w:p>
    <w:p w:rsidR="009F68D1" w:rsidRPr="00477DB9" w:rsidRDefault="009F68D1" w:rsidP="009F68D1">
      <w:pPr>
        <w:pStyle w:val="afffa"/>
        <w:suppressAutoHyphens w:val="0"/>
        <w:spacing w:line="240" w:lineRule="auto"/>
        <w:ind w:left="0"/>
        <w:rPr>
          <w:spacing w:val="0"/>
        </w:rPr>
      </w:pPr>
      <w:r w:rsidRPr="00477DB9">
        <w:rPr>
          <w:spacing w:val="0"/>
        </w:rPr>
        <w:t xml:space="preserve">1.1. Пункт 2 изложить в </w:t>
      </w:r>
      <w:r w:rsidR="00FF3EB2">
        <w:rPr>
          <w:spacing w:val="0"/>
        </w:rPr>
        <w:t>следующей</w:t>
      </w:r>
      <w:r w:rsidRPr="00477DB9">
        <w:rPr>
          <w:spacing w:val="0"/>
        </w:rPr>
        <w:t xml:space="preserve"> редакции:</w:t>
      </w:r>
    </w:p>
    <w:p w:rsidR="009F68D1" w:rsidRPr="00477DB9" w:rsidRDefault="009F68D1" w:rsidP="009F68D1">
      <w:pPr>
        <w:pStyle w:val="afffa"/>
        <w:suppressAutoHyphens w:val="0"/>
        <w:spacing w:line="240" w:lineRule="auto"/>
        <w:ind w:left="0"/>
        <w:rPr>
          <w:spacing w:val="0"/>
        </w:rPr>
      </w:pPr>
      <w:r w:rsidRPr="00477DB9">
        <w:rPr>
          <w:spacing w:val="0"/>
        </w:rPr>
        <w:t>«2. Определить общий объем финансирования муниципальной програ</w:t>
      </w:r>
      <w:r w:rsidRPr="00477DB9">
        <w:rPr>
          <w:spacing w:val="0"/>
        </w:rPr>
        <w:t>м</w:t>
      </w:r>
      <w:r w:rsidRPr="00477DB9">
        <w:rPr>
          <w:spacing w:val="0"/>
        </w:rPr>
        <w:t xml:space="preserve">мы за счет средств бюджета района, бюджета </w:t>
      </w:r>
      <w:r w:rsidR="00FF3EB2">
        <w:t>Ханты-Мансийского автономного округа − Югры</w:t>
      </w:r>
      <w:r w:rsidRPr="00477DB9">
        <w:rPr>
          <w:spacing w:val="0"/>
        </w:rPr>
        <w:t xml:space="preserve">, федерального бюджета на 2016–2020 годы в сумме 294 </w:t>
      </w:r>
      <w:r>
        <w:rPr>
          <w:spacing w:val="0"/>
        </w:rPr>
        <w:t>762</w:t>
      </w:r>
      <w:r w:rsidRPr="00477DB9">
        <w:rPr>
          <w:spacing w:val="0"/>
        </w:rPr>
        <w:t xml:space="preserve">,82 тыс. руб., в том числе: за счет средств бюджета </w:t>
      </w:r>
      <w:r w:rsidR="00FF3EB2">
        <w:t>Ханты-Мансийского автономн</w:t>
      </w:r>
      <w:r w:rsidR="00FF3EB2">
        <w:t>о</w:t>
      </w:r>
      <w:r w:rsidR="00FF3EB2">
        <w:t>го округа − Югры</w:t>
      </w:r>
      <w:r w:rsidRPr="00477DB9">
        <w:rPr>
          <w:spacing w:val="0"/>
        </w:rPr>
        <w:t>‒ в сумме 200 </w:t>
      </w:r>
      <w:r>
        <w:rPr>
          <w:spacing w:val="0"/>
        </w:rPr>
        <w:t>930</w:t>
      </w:r>
      <w:r w:rsidRPr="00477DB9">
        <w:rPr>
          <w:spacing w:val="0"/>
        </w:rPr>
        <w:t xml:space="preserve">,12 тыс. руб., за счет бюджета района ‒ в сумме 92 617,40 тыс. руб., за счет средств федерального бюджета – в сумме 1 215,30 тыс. руб. </w:t>
      </w:r>
    </w:p>
    <w:p w:rsidR="009F68D1" w:rsidRPr="00477DB9" w:rsidRDefault="009F68D1" w:rsidP="009F68D1">
      <w:pPr>
        <w:ind w:firstLine="709"/>
        <w:jc w:val="both"/>
      </w:pPr>
      <w:r w:rsidRPr="00477DB9">
        <w:t xml:space="preserve">Объемы финансирования </w:t>
      </w:r>
      <w:r>
        <w:t>п</w:t>
      </w:r>
      <w:r w:rsidRPr="00477DB9">
        <w:t xml:space="preserve">рограммы на 2016–2020 годы могут подлежать корректировке, исходя из возможностей бюджета района, </w:t>
      </w:r>
      <w:r w:rsidR="00FF3EB2">
        <w:t>Ханты-Мансийского автономного округа − Югры</w:t>
      </w:r>
      <w:r w:rsidRPr="00477DB9">
        <w:t>путем уточнения по сумме и мероприятиям</w:t>
      </w:r>
      <w:r>
        <w:t>.</w:t>
      </w:r>
      <w:r w:rsidRPr="00477DB9">
        <w:t>».</w:t>
      </w:r>
    </w:p>
    <w:p w:rsidR="00FF3EB2" w:rsidRDefault="009F68D1" w:rsidP="009F68D1">
      <w:pPr>
        <w:ind w:firstLine="709"/>
        <w:jc w:val="both"/>
      </w:pPr>
      <w:r w:rsidRPr="00477DB9">
        <w:t xml:space="preserve">1.2. </w:t>
      </w:r>
      <w:r w:rsidR="00FF3EB2">
        <w:t>В приложении:</w:t>
      </w:r>
    </w:p>
    <w:p w:rsidR="009F68D1" w:rsidRDefault="00FF3EB2" w:rsidP="009F68D1">
      <w:pPr>
        <w:ind w:firstLine="709"/>
        <w:jc w:val="both"/>
      </w:pPr>
      <w:r>
        <w:t xml:space="preserve">1.2.1. </w:t>
      </w:r>
      <w:r w:rsidR="009F68D1" w:rsidRPr="00477DB9">
        <w:t>Раздел «Финансовое обеспечение муниципальной программы» и</w:t>
      </w:r>
      <w:r w:rsidR="009F68D1" w:rsidRPr="00477DB9">
        <w:t>з</w:t>
      </w:r>
      <w:r w:rsidR="009F68D1" w:rsidRPr="00477DB9">
        <w:t xml:space="preserve">ложить в </w:t>
      </w:r>
      <w:r w:rsidR="001168D0">
        <w:t>следующей</w:t>
      </w:r>
      <w:r w:rsidR="009F68D1" w:rsidRPr="00477DB9">
        <w:t xml:space="preserve"> редакции:</w:t>
      </w:r>
    </w:p>
    <w:p w:rsidR="009F68D1" w:rsidRPr="00477DB9" w:rsidRDefault="009F68D1" w:rsidP="009F68D1">
      <w:pPr>
        <w:ind w:firstLine="709"/>
        <w:jc w:val="both"/>
      </w:pPr>
    </w:p>
    <w:tbl>
      <w:tblPr>
        <w:tblW w:w="0" w:type="auto"/>
        <w:jc w:val="center"/>
        <w:tblLayout w:type="fixed"/>
        <w:tblLook w:val="0000"/>
      </w:tblPr>
      <w:tblGrid>
        <w:gridCol w:w="4697"/>
        <w:gridCol w:w="4697"/>
      </w:tblGrid>
      <w:tr w:rsidR="009F68D1" w:rsidRPr="00477DB9" w:rsidTr="00FF3EB2">
        <w:trPr>
          <w:trHeight w:val="1576"/>
          <w:jc w:val="center"/>
        </w:trPr>
        <w:tc>
          <w:tcPr>
            <w:tcW w:w="4697" w:type="dxa"/>
          </w:tcPr>
          <w:p w:rsidR="009F68D1" w:rsidRPr="00477DB9" w:rsidRDefault="009F68D1" w:rsidP="00FF3EB2">
            <w:pPr>
              <w:autoSpaceDE w:val="0"/>
              <w:autoSpaceDN w:val="0"/>
              <w:adjustRightInd w:val="0"/>
              <w:jc w:val="both"/>
            </w:pPr>
            <w:r w:rsidRPr="00477DB9">
              <w:t>«Финансовое обеспечение муниц</w:t>
            </w:r>
            <w:r w:rsidRPr="00477DB9">
              <w:t>и</w:t>
            </w:r>
            <w:r w:rsidRPr="00477DB9">
              <w:t xml:space="preserve">пальной программы» </w:t>
            </w:r>
          </w:p>
        </w:tc>
        <w:tc>
          <w:tcPr>
            <w:tcW w:w="4697" w:type="dxa"/>
          </w:tcPr>
          <w:p w:rsidR="009F68D1" w:rsidRPr="00477DB9" w:rsidRDefault="009F68D1" w:rsidP="00FF3EB2">
            <w:pPr>
              <w:autoSpaceDE w:val="0"/>
              <w:autoSpaceDN w:val="0"/>
              <w:adjustRightInd w:val="0"/>
              <w:jc w:val="both"/>
            </w:pPr>
            <w:r w:rsidRPr="00477DB9">
              <w:t>общий объем финансирования м</w:t>
            </w:r>
            <w:r w:rsidRPr="00477DB9">
              <w:t>у</w:t>
            </w:r>
            <w:r w:rsidRPr="00477DB9">
              <w:t>ниципальной программы 294</w:t>
            </w:r>
            <w:r>
              <w:t> 762,82</w:t>
            </w:r>
            <w:r w:rsidRPr="00477DB9">
              <w:t xml:space="preserve"> тыс. руб., в том числе:</w:t>
            </w:r>
          </w:p>
          <w:p w:rsidR="009F68D1" w:rsidRPr="00477DB9" w:rsidRDefault="009F68D1" w:rsidP="00FF3EB2">
            <w:pPr>
              <w:autoSpaceDE w:val="0"/>
              <w:autoSpaceDN w:val="0"/>
              <w:adjustRightInd w:val="0"/>
              <w:jc w:val="both"/>
            </w:pPr>
            <w:r w:rsidRPr="00477DB9">
              <w:t>на 2016 год – 119 </w:t>
            </w:r>
            <w:r>
              <w:t>742</w:t>
            </w:r>
            <w:r w:rsidRPr="00477DB9">
              <w:t xml:space="preserve">,67 тыс. руб.; </w:t>
            </w:r>
          </w:p>
          <w:p w:rsidR="009F68D1" w:rsidRPr="00477DB9" w:rsidRDefault="009F68D1" w:rsidP="00FF3EB2">
            <w:pPr>
              <w:autoSpaceDE w:val="0"/>
              <w:autoSpaceDN w:val="0"/>
              <w:adjustRightInd w:val="0"/>
              <w:jc w:val="both"/>
            </w:pPr>
            <w:r w:rsidRPr="00477DB9">
              <w:t xml:space="preserve">на 2017 год – 78 113,30 тыс. руб.; </w:t>
            </w:r>
          </w:p>
          <w:p w:rsidR="009F68D1" w:rsidRPr="00477DB9" w:rsidRDefault="009F68D1" w:rsidP="00FF3EB2">
            <w:pPr>
              <w:autoSpaceDE w:val="0"/>
              <w:autoSpaceDN w:val="0"/>
              <w:adjustRightInd w:val="0"/>
              <w:jc w:val="both"/>
            </w:pPr>
            <w:r w:rsidRPr="00477DB9">
              <w:t>на 2018 год – 42 455,30 тыс. руб.;</w:t>
            </w:r>
          </w:p>
          <w:p w:rsidR="009F68D1" w:rsidRPr="00477DB9" w:rsidRDefault="009F68D1" w:rsidP="00FF3EB2">
            <w:pPr>
              <w:autoSpaceDE w:val="0"/>
              <w:autoSpaceDN w:val="0"/>
              <w:adjustRightInd w:val="0"/>
              <w:jc w:val="both"/>
            </w:pPr>
            <w:r w:rsidRPr="00477DB9">
              <w:t>на 2019 год – 39 208,30 тыс. руб.;</w:t>
            </w:r>
          </w:p>
          <w:p w:rsidR="009F68D1" w:rsidRPr="00477DB9" w:rsidRDefault="009F68D1" w:rsidP="00FF3EB2">
            <w:pPr>
              <w:autoSpaceDE w:val="0"/>
              <w:autoSpaceDN w:val="0"/>
              <w:adjustRightInd w:val="0"/>
              <w:jc w:val="both"/>
            </w:pPr>
            <w:r w:rsidRPr="00477DB9">
              <w:t>на 2020 год – 15 243,25 тыс. руб.».</w:t>
            </w:r>
          </w:p>
        </w:tc>
      </w:tr>
    </w:tbl>
    <w:p w:rsidR="009F68D1" w:rsidRDefault="00FF3EB2" w:rsidP="009F68D1">
      <w:pPr>
        <w:ind w:firstLine="708"/>
        <w:jc w:val="both"/>
      </w:pPr>
      <w:r>
        <w:t>1.2</w:t>
      </w:r>
      <w:r w:rsidR="009F68D1">
        <w:t>.</w:t>
      </w:r>
      <w:r>
        <w:t>2.</w:t>
      </w:r>
      <w:r w:rsidR="00FE136B">
        <w:t>Р</w:t>
      </w:r>
      <w:r w:rsidR="009F68D1" w:rsidRPr="00627126">
        <w:t>аздел «</w:t>
      </w:r>
      <w:r w:rsidR="009F68D1" w:rsidRPr="00FC46E0">
        <w:t>Ожидаемые результаты реализации муниципальной пр</w:t>
      </w:r>
      <w:r w:rsidR="009F68D1" w:rsidRPr="00FC46E0">
        <w:t>о</w:t>
      </w:r>
      <w:r w:rsidR="009F68D1" w:rsidRPr="00FC46E0">
        <w:t>граммы (показатели конечных результатов)</w:t>
      </w:r>
      <w:r w:rsidR="009F68D1" w:rsidRPr="00627126">
        <w:t>»</w:t>
      </w:r>
      <w:r w:rsidR="009F68D1">
        <w:t xml:space="preserve"> дополнить пунктомследующего содержания:</w:t>
      </w:r>
    </w:p>
    <w:tbl>
      <w:tblPr>
        <w:tblW w:w="0" w:type="auto"/>
        <w:jc w:val="center"/>
        <w:tblLayout w:type="fixed"/>
        <w:tblLook w:val="0000"/>
      </w:tblPr>
      <w:tblGrid>
        <w:gridCol w:w="4697"/>
        <w:gridCol w:w="4697"/>
      </w:tblGrid>
      <w:tr w:rsidR="009F68D1" w:rsidRPr="00477DB9" w:rsidTr="00FF3EB2">
        <w:trPr>
          <w:trHeight w:val="1084"/>
          <w:jc w:val="center"/>
        </w:trPr>
        <w:tc>
          <w:tcPr>
            <w:tcW w:w="4697" w:type="dxa"/>
          </w:tcPr>
          <w:p w:rsidR="009F68D1" w:rsidRDefault="009F68D1" w:rsidP="00FF3EB2">
            <w:pPr>
              <w:autoSpaceDE w:val="0"/>
              <w:autoSpaceDN w:val="0"/>
              <w:adjustRightInd w:val="0"/>
              <w:jc w:val="both"/>
            </w:pPr>
          </w:p>
          <w:p w:rsidR="009F68D1" w:rsidRPr="00477DB9" w:rsidRDefault="009F68D1" w:rsidP="00FF3EB2">
            <w:pPr>
              <w:autoSpaceDE w:val="0"/>
              <w:autoSpaceDN w:val="0"/>
              <w:adjustRightInd w:val="0"/>
              <w:jc w:val="both"/>
            </w:pPr>
          </w:p>
        </w:tc>
        <w:tc>
          <w:tcPr>
            <w:tcW w:w="4697" w:type="dxa"/>
          </w:tcPr>
          <w:p w:rsidR="009F68D1" w:rsidRDefault="009F68D1" w:rsidP="00FF3EB2">
            <w:pPr>
              <w:autoSpaceDE w:val="0"/>
              <w:autoSpaceDN w:val="0"/>
              <w:adjustRightInd w:val="0"/>
              <w:jc w:val="both"/>
            </w:pPr>
          </w:p>
          <w:p w:rsidR="009F68D1" w:rsidRPr="00477DB9" w:rsidRDefault="009F68D1" w:rsidP="00FF3EB2">
            <w:pPr>
              <w:autoSpaceDE w:val="0"/>
              <w:autoSpaceDN w:val="0"/>
              <w:adjustRightInd w:val="0"/>
              <w:jc w:val="both"/>
            </w:pPr>
            <w:r>
              <w:t>3. Эффективность расходования бюджетных средств, до 100 проце</w:t>
            </w:r>
            <w:r>
              <w:t>н</w:t>
            </w:r>
            <w:r>
              <w:t>тов.</w:t>
            </w:r>
            <w:r w:rsidR="00FE136B">
              <w:t>».</w:t>
            </w:r>
          </w:p>
        </w:tc>
      </w:tr>
    </w:tbl>
    <w:p w:rsidR="009F68D1" w:rsidRDefault="009F68D1" w:rsidP="009F68D1">
      <w:pPr>
        <w:widowControl w:val="0"/>
        <w:autoSpaceDE w:val="0"/>
        <w:autoSpaceDN w:val="0"/>
        <w:adjustRightInd w:val="0"/>
        <w:ind w:firstLine="709"/>
        <w:jc w:val="both"/>
      </w:pPr>
    </w:p>
    <w:p w:rsidR="009F68D1" w:rsidRPr="00FE136B" w:rsidRDefault="009F68D1" w:rsidP="00FE136B">
      <w:pPr>
        <w:pStyle w:val="ConsPlusNormal"/>
        <w:widowControl/>
        <w:ind w:firstLine="708"/>
        <w:jc w:val="both"/>
        <w:rPr>
          <w:rFonts w:ascii="Times New Roman" w:hAnsi="Times New Roman" w:cs="Times New Roman"/>
          <w:sz w:val="28"/>
          <w:szCs w:val="28"/>
        </w:rPr>
      </w:pPr>
      <w:r w:rsidRPr="00887D79">
        <w:rPr>
          <w:rFonts w:ascii="Times New Roman" w:hAnsi="Times New Roman" w:cs="Times New Roman"/>
          <w:sz w:val="28"/>
          <w:szCs w:val="28"/>
        </w:rPr>
        <w:t>1.</w:t>
      </w:r>
      <w:r w:rsidR="00FE136B">
        <w:rPr>
          <w:rFonts w:ascii="Times New Roman" w:hAnsi="Times New Roman" w:cs="Times New Roman"/>
          <w:sz w:val="28"/>
          <w:szCs w:val="28"/>
        </w:rPr>
        <w:t>2</w:t>
      </w:r>
      <w:r w:rsidRPr="001168D0">
        <w:rPr>
          <w:rFonts w:ascii="Times New Roman" w:hAnsi="Times New Roman" w:cs="Times New Roman"/>
          <w:sz w:val="28"/>
        </w:rPr>
        <w:t>.</w:t>
      </w:r>
      <w:r w:rsidR="00FE136B" w:rsidRPr="001168D0">
        <w:rPr>
          <w:rFonts w:ascii="Times New Roman" w:hAnsi="Times New Roman" w:cs="Times New Roman"/>
          <w:sz w:val="28"/>
        </w:rPr>
        <w:t>3.</w:t>
      </w:r>
      <w:r w:rsidR="00FE136B">
        <w:rPr>
          <w:rFonts w:ascii="Times New Roman" w:hAnsi="Times New Roman" w:cs="Times New Roman"/>
          <w:sz w:val="28"/>
          <w:szCs w:val="28"/>
        </w:rPr>
        <w:t>Раздел</w:t>
      </w:r>
      <w:r>
        <w:rPr>
          <w:rFonts w:ascii="Times New Roman" w:hAnsi="Times New Roman" w:cs="Times New Roman"/>
          <w:sz w:val="28"/>
          <w:szCs w:val="28"/>
        </w:rPr>
        <w:t xml:space="preserve"> «</w:t>
      </w:r>
      <w:r w:rsidRPr="007C1074">
        <w:rPr>
          <w:rFonts w:ascii="Times New Roman" w:hAnsi="Times New Roman" w:cs="Times New Roman"/>
          <w:sz w:val="28"/>
          <w:szCs w:val="28"/>
          <w:lang w:val="en-US"/>
        </w:rPr>
        <w:t>II</w:t>
      </w:r>
      <w:r w:rsidRPr="007C1074">
        <w:rPr>
          <w:rFonts w:ascii="Times New Roman" w:hAnsi="Times New Roman" w:cs="Times New Roman"/>
          <w:sz w:val="28"/>
          <w:szCs w:val="28"/>
        </w:rPr>
        <w:t>. Цели, задачи и показатели их достижения</w:t>
      </w:r>
      <w:r w:rsidR="00FE136B">
        <w:rPr>
          <w:rFonts w:ascii="Times New Roman" w:hAnsi="Times New Roman" w:cs="Times New Roman"/>
          <w:sz w:val="28"/>
          <w:szCs w:val="28"/>
        </w:rPr>
        <w:t xml:space="preserve">» </w:t>
      </w:r>
      <w:r w:rsidRPr="00FE136B">
        <w:rPr>
          <w:rFonts w:ascii="Times New Roman" w:hAnsi="Times New Roman" w:cs="Times New Roman"/>
          <w:sz w:val="28"/>
          <w:szCs w:val="28"/>
        </w:rPr>
        <w:t>дополнить пункт</w:t>
      </w:r>
      <w:r w:rsidR="00FE136B">
        <w:rPr>
          <w:rFonts w:ascii="Times New Roman" w:hAnsi="Times New Roman" w:cs="Times New Roman"/>
          <w:sz w:val="28"/>
          <w:szCs w:val="28"/>
        </w:rPr>
        <w:t>ом2.8</w:t>
      </w:r>
      <w:r w:rsidRPr="00FE136B">
        <w:rPr>
          <w:rFonts w:ascii="Times New Roman" w:hAnsi="Times New Roman" w:cs="Times New Roman"/>
          <w:sz w:val="28"/>
          <w:szCs w:val="28"/>
        </w:rPr>
        <w:t xml:space="preserve"> следующего содержания:</w:t>
      </w:r>
    </w:p>
    <w:p w:rsidR="009F68D1" w:rsidRPr="007366FE" w:rsidRDefault="009F68D1" w:rsidP="009F68D1">
      <w:pPr>
        <w:widowControl w:val="0"/>
        <w:autoSpaceDE w:val="0"/>
        <w:autoSpaceDN w:val="0"/>
        <w:adjustRightInd w:val="0"/>
        <w:ind w:firstLine="720"/>
        <w:jc w:val="both"/>
      </w:pPr>
      <w:r w:rsidRPr="0065690D">
        <w:t>«</w:t>
      </w:r>
      <w:r>
        <w:t>2.8.</w:t>
      </w:r>
      <w:r w:rsidRPr="0065690D">
        <w:t xml:space="preserve">Эффективность расходования бюджетных средств </w:t>
      </w:r>
      <w:r w:rsidRPr="007366FE">
        <w:t xml:space="preserve">рассчитывается как отношение </w:t>
      </w:r>
      <w:r>
        <w:t xml:space="preserve">объема исполненных </w:t>
      </w:r>
      <w:r w:rsidRPr="007366FE">
        <w:t>мероприятий программы (кассовый расход по всем источникам финансирования) к запланированному</w:t>
      </w:r>
      <w:r>
        <w:t>объему</w:t>
      </w:r>
      <w:r w:rsidRPr="007366FE">
        <w:t>финансир</w:t>
      </w:r>
      <w:r w:rsidRPr="007366FE">
        <w:t>о</w:t>
      </w:r>
      <w:r w:rsidRPr="007366FE">
        <w:t xml:space="preserve">вания </w:t>
      </w:r>
      <w:r>
        <w:t>за счет всех</w:t>
      </w:r>
      <w:r w:rsidRPr="007366FE">
        <w:t xml:space="preserve"> источников по следующей формуле:</w:t>
      </w:r>
    </w:p>
    <w:p w:rsidR="009F68D1" w:rsidRPr="007366FE" w:rsidRDefault="009F68D1" w:rsidP="009F68D1">
      <w:pPr>
        <w:widowControl w:val="0"/>
        <w:autoSpaceDE w:val="0"/>
        <w:autoSpaceDN w:val="0"/>
        <w:adjustRightInd w:val="0"/>
        <w:ind w:firstLine="540"/>
        <w:jc w:val="both"/>
      </w:pPr>
      <w:r>
        <w:rPr>
          <w:noProof/>
        </w:rPr>
        <w:t>К</w:t>
      </w:r>
      <w:r w:rsidRPr="00326B15">
        <w:rPr>
          <w:noProof/>
          <w:vertAlign w:val="subscript"/>
        </w:rPr>
        <w:t>зпп</w:t>
      </w:r>
      <w:r>
        <w:rPr>
          <w:noProof/>
        </w:rPr>
        <w:t>=К</w:t>
      </w:r>
      <w:r w:rsidRPr="00326B15">
        <w:rPr>
          <w:noProof/>
          <w:vertAlign w:val="subscript"/>
        </w:rPr>
        <w:t>1пп</w:t>
      </w:r>
      <w:r>
        <w:rPr>
          <w:noProof/>
        </w:rPr>
        <w:t>/К</w:t>
      </w:r>
      <w:r w:rsidRPr="00326B15">
        <w:rPr>
          <w:noProof/>
          <w:vertAlign w:val="subscript"/>
        </w:rPr>
        <w:t>2пп</w:t>
      </w:r>
      <w:r>
        <w:rPr>
          <w:noProof/>
        </w:rPr>
        <w:t>*100%,где</w:t>
      </w:r>
      <w:r w:rsidR="00FE136B">
        <w:rPr>
          <w:noProof/>
        </w:rPr>
        <w:t>:</w:t>
      </w:r>
    </w:p>
    <w:p w:rsidR="009F68D1" w:rsidRPr="007366FE" w:rsidRDefault="009F68D1" w:rsidP="009F68D1">
      <w:pPr>
        <w:widowControl w:val="0"/>
        <w:autoSpaceDE w:val="0"/>
        <w:autoSpaceDN w:val="0"/>
        <w:adjustRightInd w:val="0"/>
        <w:ind w:firstLine="540"/>
        <w:jc w:val="both"/>
      </w:pPr>
      <w:r>
        <w:rPr>
          <w:noProof/>
        </w:rPr>
        <w:t>К</w:t>
      </w:r>
      <w:r w:rsidRPr="00326B15">
        <w:rPr>
          <w:noProof/>
          <w:vertAlign w:val="subscript"/>
        </w:rPr>
        <w:t>зпп</w:t>
      </w:r>
      <w:r w:rsidR="00FE136B">
        <w:t xml:space="preserve"> −</w:t>
      </w:r>
      <w:r w:rsidRPr="007366FE">
        <w:t xml:space="preserve"> эффективность расходования средств;</w:t>
      </w:r>
    </w:p>
    <w:p w:rsidR="009F68D1" w:rsidRPr="007366FE" w:rsidRDefault="009F68D1" w:rsidP="009F68D1">
      <w:pPr>
        <w:widowControl w:val="0"/>
        <w:autoSpaceDE w:val="0"/>
        <w:autoSpaceDN w:val="0"/>
        <w:adjustRightInd w:val="0"/>
        <w:ind w:firstLine="540"/>
        <w:jc w:val="both"/>
      </w:pPr>
      <w:r>
        <w:rPr>
          <w:noProof/>
        </w:rPr>
        <w:t>К</w:t>
      </w:r>
      <w:r w:rsidRPr="00326B15">
        <w:rPr>
          <w:noProof/>
          <w:vertAlign w:val="subscript"/>
        </w:rPr>
        <w:t>1пп</w:t>
      </w:r>
      <w:r w:rsidR="00FE136B">
        <w:t xml:space="preserve"> −</w:t>
      </w:r>
      <w:r>
        <w:t xml:space="preserve">объем исполненных </w:t>
      </w:r>
      <w:r w:rsidRPr="007366FE">
        <w:t>мероприятий программы;</w:t>
      </w:r>
    </w:p>
    <w:p w:rsidR="009F68D1" w:rsidRPr="007366FE" w:rsidRDefault="009F68D1" w:rsidP="009F68D1">
      <w:pPr>
        <w:widowControl w:val="0"/>
        <w:autoSpaceDE w:val="0"/>
        <w:autoSpaceDN w:val="0"/>
        <w:adjustRightInd w:val="0"/>
        <w:ind w:firstLine="540"/>
        <w:jc w:val="both"/>
      </w:pPr>
      <w:r>
        <w:rPr>
          <w:noProof/>
        </w:rPr>
        <w:t>К</w:t>
      </w:r>
      <w:r w:rsidRPr="00326B15">
        <w:rPr>
          <w:noProof/>
          <w:vertAlign w:val="subscript"/>
        </w:rPr>
        <w:t>2пп</w:t>
      </w:r>
      <w:r>
        <w:t xml:space="preserve">– объем </w:t>
      </w:r>
      <w:r w:rsidRPr="007366FE">
        <w:t>запланированн</w:t>
      </w:r>
      <w:r>
        <w:t>ого уровня</w:t>
      </w:r>
      <w:r w:rsidRPr="007366FE">
        <w:t xml:space="preserve"> расходов.</w:t>
      </w:r>
    </w:p>
    <w:p w:rsidR="009F68D1" w:rsidRDefault="009F68D1" w:rsidP="009F68D1">
      <w:pPr>
        <w:widowControl w:val="0"/>
        <w:autoSpaceDE w:val="0"/>
        <w:autoSpaceDN w:val="0"/>
        <w:adjustRightInd w:val="0"/>
        <w:jc w:val="both"/>
      </w:pPr>
      <w:r w:rsidRPr="007366FE">
        <w:t>Где:</w:t>
      </w:r>
    </w:p>
    <w:p w:rsidR="009F68D1" w:rsidRDefault="009F68D1" w:rsidP="009F68D1">
      <w:pPr>
        <w:widowControl w:val="0"/>
        <w:autoSpaceDE w:val="0"/>
        <w:autoSpaceDN w:val="0"/>
        <w:adjustRightInd w:val="0"/>
        <w:ind w:firstLine="720"/>
        <w:jc w:val="both"/>
      </w:pPr>
      <w:r>
        <w:t xml:space="preserve">Объем исполненных </w:t>
      </w:r>
      <w:r w:rsidRPr="007366FE">
        <w:t>ме</w:t>
      </w:r>
      <w:r w:rsidR="00FE136B">
        <w:t>роприятий программы оценивается</w:t>
      </w:r>
      <w:r w:rsidRPr="007366FE">
        <w:t xml:space="preserve"> как доля м</w:t>
      </w:r>
      <w:r w:rsidRPr="007366FE">
        <w:t>е</w:t>
      </w:r>
      <w:r w:rsidRPr="007366FE">
        <w:lastRenderedPageBreak/>
        <w:t>роприятий муниципальной программы, выполненных в полном объеме, к о</w:t>
      </w:r>
      <w:r w:rsidRPr="007366FE">
        <w:t>б</w:t>
      </w:r>
      <w:r w:rsidRPr="007366FE">
        <w:t>щему количеству мероприятий по следующей формуле:</w:t>
      </w:r>
    </w:p>
    <w:p w:rsidR="009F68D1" w:rsidRPr="007366FE" w:rsidRDefault="009F68D1" w:rsidP="009F68D1">
      <w:pPr>
        <w:widowControl w:val="0"/>
        <w:autoSpaceDE w:val="0"/>
        <w:autoSpaceDN w:val="0"/>
        <w:adjustRightInd w:val="0"/>
        <w:ind w:firstLine="540"/>
        <w:jc w:val="both"/>
      </w:pPr>
      <w:r>
        <w:t>К</w:t>
      </w:r>
      <w:r w:rsidRPr="007A4B29">
        <w:rPr>
          <w:vertAlign w:val="subscript"/>
        </w:rPr>
        <w:t>1пп</w:t>
      </w:r>
      <w:r>
        <w:t>=М</w:t>
      </w:r>
      <w:r w:rsidRPr="007A4B29">
        <w:rPr>
          <w:vertAlign w:val="subscript"/>
        </w:rPr>
        <w:t>в</w:t>
      </w:r>
      <w:r>
        <w:t>/М, где:</w:t>
      </w:r>
    </w:p>
    <w:p w:rsidR="009F68D1" w:rsidRDefault="009F68D1" w:rsidP="009F68D1">
      <w:pPr>
        <w:widowControl w:val="0"/>
        <w:autoSpaceDE w:val="0"/>
        <w:autoSpaceDN w:val="0"/>
        <w:adjustRightInd w:val="0"/>
        <w:ind w:firstLine="540"/>
        <w:jc w:val="both"/>
      </w:pPr>
      <w:r>
        <w:t>К</w:t>
      </w:r>
      <w:r w:rsidRPr="007A4B29">
        <w:rPr>
          <w:vertAlign w:val="subscript"/>
        </w:rPr>
        <w:t>1пп</w:t>
      </w:r>
      <w:r w:rsidR="00FE136B">
        <w:t xml:space="preserve"> − </w:t>
      </w:r>
      <w:r>
        <w:t>объем исполненных</w:t>
      </w:r>
      <w:r w:rsidRPr="007366FE">
        <w:t xml:space="preserve"> мероприятий;</w:t>
      </w:r>
    </w:p>
    <w:p w:rsidR="009F68D1" w:rsidRDefault="009F68D1" w:rsidP="009F68D1">
      <w:pPr>
        <w:widowControl w:val="0"/>
        <w:autoSpaceDE w:val="0"/>
        <w:autoSpaceDN w:val="0"/>
        <w:adjustRightInd w:val="0"/>
        <w:ind w:firstLine="540"/>
        <w:jc w:val="both"/>
      </w:pPr>
      <w:r>
        <w:t>М</w:t>
      </w:r>
      <w:r w:rsidRPr="007A4B29">
        <w:rPr>
          <w:vertAlign w:val="subscript"/>
        </w:rPr>
        <w:t>в</w:t>
      </w:r>
      <w:r w:rsidR="00FE136B">
        <w:t xml:space="preserve"> −</w:t>
      </w:r>
      <w:r w:rsidRPr="007366FE">
        <w:t xml:space="preserve"> количество мероприятий, выполненных в полном объеме, из числа</w:t>
      </w:r>
    </w:p>
    <w:p w:rsidR="009F68D1" w:rsidRPr="007366FE" w:rsidRDefault="009F68D1" w:rsidP="009F68D1">
      <w:pPr>
        <w:widowControl w:val="0"/>
        <w:autoSpaceDE w:val="0"/>
        <w:autoSpaceDN w:val="0"/>
        <w:adjustRightInd w:val="0"/>
        <w:jc w:val="both"/>
      </w:pPr>
      <w:r w:rsidRPr="007366FE">
        <w:t>мероприятий, запланированных к реализации в отчетном году;</w:t>
      </w:r>
    </w:p>
    <w:p w:rsidR="009F68D1" w:rsidRPr="007366FE" w:rsidRDefault="00FE136B" w:rsidP="009F68D1">
      <w:pPr>
        <w:widowControl w:val="0"/>
        <w:autoSpaceDE w:val="0"/>
        <w:autoSpaceDN w:val="0"/>
        <w:adjustRightInd w:val="0"/>
        <w:ind w:firstLine="540"/>
        <w:jc w:val="both"/>
      </w:pPr>
      <w:r>
        <w:t>М −</w:t>
      </w:r>
      <w:r w:rsidR="009F68D1" w:rsidRPr="007366FE">
        <w:t xml:space="preserve"> общее количество мероприятий, запланированных к реализации в о</w:t>
      </w:r>
      <w:r w:rsidR="009F68D1" w:rsidRPr="007366FE">
        <w:t>т</w:t>
      </w:r>
      <w:r w:rsidR="009F68D1" w:rsidRPr="007366FE">
        <w:t>четном году.</w:t>
      </w:r>
    </w:p>
    <w:p w:rsidR="009F68D1" w:rsidRDefault="009F68D1" w:rsidP="009F68D1">
      <w:pPr>
        <w:widowControl w:val="0"/>
        <w:autoSpaceDE w:val="0"/>
        <w:autoSpaceDN w:val="0"/>
        <w:adjustRightInd w:val="0"/>
        <w:ind w:firstLine="720"/>
        <w:jc w:val="both"/>
      </w:pPr>
      <w:r>
        <w:t xml:space="preserve">Объем </w:t>
      </w:r>
      <w:r w:rsidRPr="007366FE">
        <w:t>запланированно</w:t>
      </w:r>
      <w:r>
        <w:t>го</w:t>
      </w:r>
      <w:r w:rsidRPr="007366FE">
        <w:t xml:space="preserve"> уровн</w:t>
      </w:r>
      <w:r>
        <w:t xml:space="preserve">ярасходов </w:t>
      </w:r>
      <w:r w:rsidRPr="007366FE">
        <w:t>из всех источников финансир</w:t>
      </w:r>
      <w:r w:rsidRPr="007366FE">
        <w:t>о</w:t>
      </w:r>
      <w:r w:rsidRPr="007366FE">
        <w:t>вания оценивается как отношение фактически произведенных в отчетном году расходов из всех источников финансирования на реализацию мероприятий к их плановым значениям (расходам) по следующей формуле:</w:t>
      </w:r>
    </w:p>
    <w:p w:rsidR="009F68D1" w:rsidRDefault="009F68D1" w:rsidP="001168D0">
      <w:pPr>
        <w:widowControl w:val="0"/>
        <w:autoSpaceDE w:val="0"/>
        <w:autoSpaceDN w:val="0"/>
        <w:adjustRightInd w:val="0"/>
        <w:ind w:firstLine="709"/>
        <w:jc w:val="both"/>
      </w:pPr>
      <w:r>
        <w:t>К</w:t>
      </w:r>
      <w:r w:rsidRPr="00243B28">
        <w:rPr>
          <w:vertAlign w:val="subscript"/>
        </w:rPr>
        <w:t>2пп</w:t>
      </w:r>
      <w:r>
        <w:t>=З</w:t>
      </w:r>
      <w:r w:rsidRPr="00243B28">
        <w:rPr>
          <w:vertAlign w:val="subscript"/>
        </w:rPr>
        <w:t>ф</w:t>
      </w:r>
      <w:r>
        <w:t>/З</w:t>
      </w:r>
      <w:r w:rsidRPr="00243B28">
        <w:rPr>
          <w:vertAlign w:val="subscript"/>
        </w:rPr>
        <w:t>п</w:t>
      </w:r>
      <w:r w:rsidRPr="00243B28">
        <w:t>, где</w:t>
      </w:r>
      <w:r w:rsidR="00FE136B">
        <w:t>:</w:t>
      </w:r>
    </w:p>
    <w:p w:rsidR="009F68D1" w:rsidRPr="007366FE" w:rsidRDefault="009F68D1" w:rsidP="001168D0">
      <w:pPr>
        <w:widowControl w:val="0"/>
        <w:autoSpaceDE w:val="0"/>
        <w:autoSpaceDN w:val="0"/>
        <w:adjustRightInd w:val="0"/>
        <w:ind w:firstLine="709"/>
        <w:jc w:val="both"/>
      </w:pPr>
      <w:r w:rsidRPr="007366FE">
        <w:rPr>
          <w:position w:val="-9"/>
        </w:rPr>
        <w:t>К</w:t>
      </w:r>
      <w:r w:rsidRPr="007366FE">
        <w:rPr>
          <w:position w:val="-9"/>
          <w:vertAlign w:val="subscript"/>
        </w:rPr>
        <w:t>2пп</w:t>
      </w:r>
      <w:r w:rsidR="00FE136B">
        <w:t xml:space="preserve"> −</w:t>
      </w:r>
      <w:r>
        <w:t xml:space="preserve">объем соответствия </w:t>
      </w:r>
      <w:r w:rsidRPr="007366FE">
        <w:t>запланированн</w:t>
      </w:r>
      <w:r>
        <w:t xml:space="preserve">ому  уровню </w:t>
      </w:r>
      <w:r w:rsidRPr="007366FE">
        <w:t>расходов;</w:t>
      </w:r>
    </w:p>
    <w:p w:rsidR="009F68D1" w:rsidRPr="007366FE" w:rsidRDefault="009F68D1" w:rsidP="001168D0">
      <w:pPr>
        <w:widowControl w:val="0"/>
        <w:autoSpaceDE w:val="0"/>
        <w:autoSpaceDN w:val="0"/>
        <w:adjustRightInd w:val="0"/>
        <w:ind w:firstLine="709"/>
        <w:jc w:val="both"/>
      </w:pPr>
      <w:r>
        <w:rPr>
          <w:noProof/>
          <w:position w:val="-8"/>
        </w:rPr>
        <w:t>З</w:t>
      </w:r>
      <w:r w:rsidRPr="002B6BBE">
        <w:rPr>
          <w:noProof/>
          <w:position w:val="-8"/>
          <w:vertAlign w:val="subscript"/>
        </w:rPr>
        <w:t>ф</w:t>
      </w:r>
      <w:r w:rsidR="00FE136B">
        <w:t xml:space="preserve"> −</w:t>
      </w:r>
      <w:r w:rsidRPr="007366FE">
        <w:t xml:space="preserve"> фактические расходы на реализацию мероприятий в отчетном году;</w:t>
      </w:r>
    </w:p>
    <w:p w:rsidR="009F68D1" w:rsidRDefault="009F68D1" w:rsidP="001168D0">
      <w:pPr>
        <w:widowControl w:val="0"/>
        <w:autoSpaceDE w:val="0"/>
        <w:autoSpaceDN w:val="0"/>
        <w:adjustRightInd w:val="0"/>
        <w:ind w:firstLine="709"/>
        <w:jc w:val="both"/>
      </w:pPr>
      <w:r>
        <w:t>З</w:t>
      </w:r>
      <w:r w:rsidRPr="002B6BBE">
        <w:rPr>
          <w:vertAlign w:val="subscript"/>
        </w:rPr>
        <w:t>п</w:t>
      </w:r>
      <w:r w:rsidR="00FE136B">
        <w:t>−</w:t>
      </w:r>
      <w:r w:rsidRPr="007366FE">
        <w:t xml:space="preserve"> плановые расходы на реализацию мероприятий в отчетном году.</w:t>
      </w:r>
      <w:r w:rsidR="00FE136B">
        <w:t>».</w:t>
      </w:r>
    </w:p>
    <w:p w:rsidR="009F68D1" w:rsidRDefault="00FE136B" w:rsidP="009F68D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1.2</w:t>
      </w:r>
      <w:r w:rsidR="009F68D1" w:rsidRPr="00191E95">
        <w:rPr>
          <w:rFonts w:ascii="Times New Roman" w:hAnsi="Times New Roman" w:cs="Times New Roman"/>
          <w:sz w:val="28"/>
          <w:szCs w:val="28"/>
        </w:rPr>
        <w:t>.</w:t>
      </w:r>
      <w:r>
        <w:rPr>
          <w:rFonts w:ascii="Times New Roman" w:hAnsi="Times New Roman" w:cs="Times New Roman"/>
          <w:sz w:val="28"/>
          <w:szCs w:val="28"/>
        </w:rPr>
        <w:t>4.</w:t>
      </w:r>
      <w:r w:rsidR="009F68D1" w:rsidRPr="00595367">
        <w:rPr>
          <w:rFonts w:ascii="Times New Roman" w:hAnsi="Times New Roman" w:cs="Times New Roman"/>
          <w:sz w:val="28"/>
          <w:szCs w:val="28"/>
        </w:rPr>
        <w:t>В раздел</w:t>
      </w:r>
      <w:r>
        <w:rPr>
          <w:rFonts w:ascii="Times New Roman" w:hAnsi="Times New Roman" w:cs="Times New Roman"/>
          <w:sz w:val="28"/>
          <w:szCs w:val="28"/>
        </w:rPr>
        <w:t>е</w:t>
      </w:r>
      <w:r w:rsidR="009F68D1">
        <w:rPr>
          <w:rFonts w:ascii="Times New Roman" w:hAnsi="Times New Roman" w:cs="Times New Roman"/>
          <w:sz w:val="28"/>
          <w:szCs w:val="28"/>
        </w:rPr>
        <w:t>«</w:t>
      </w:r>
      <w:r w:rsidR="009F68D1" w:rsidRPr="00595367">
        <w:rPr>
          <w:rFonts w:ascii="Times New Roman" w:hAnsi="Times New Roman" w:cs="Times New Roman"/>
          <w:sz w:val="28"/>
          <w:szCs w:val="28"/>
          <w:lang w:val="en-US"/>
        </w:rPr>
        <w:t>IV</w:t>
      </w:r>
      <w:r w:rsidR="009F68D1" w:rsidRPr="00595367">
        <w:rPr>
          <w:rFonts w:ascii="Times New Roman" w:hAnsi="Times New Roman" w:cs="Times New Roman"/>
          <w:sz w:val="28"/>
          <w:szCs w:val="28"/>
        </w:rPr>
        <w:t>. Механизм реализации муниципальной программы</w:t>
      </w:r>
      <w:r w:rsidR="009F68D1">
        <w:rPr>
          <w:rFonts w:ascii="Times New Roman" w:hAnsi="Times New Roman" w:cs="Times New Roman"/>
          <w:sz w:val="28"/>
          <w:szCs w:val="28"/>
        </w:rPr>
        <w:t>»:</w:t>
      </w:r>
    </w:p>
    <w:p w:rsidR="009F68D1" w:rsidRDefault="00EE662B" w:rsidP="00EE662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1.2.4.1. В пункте 4.2.1.1</w:t>
      </w:r>
      <w:r w:rsidR="009F68D1">
        <w:rPr>
          <w:rFonts w:ascii="Times New Roman" w:hAnsi="Times New Roman" w:cs="Times New Roman"/>
          <w:sz w:val="28"/>
          <w:szCs w:val="28"/>
        </w:rPr>
        <w:t xml:space="preserve"> слова </w:t>
      </w:r>
      <w:r w:rsidR="009F68D1" w:rsidRPr="00CF554F">
        <w:rPr>
          <w:rFonts w:ascii="Times New Roman" w:hAnsi="Times New Roman" w:cs="Times New Roman"/>
          <w:sz w:val="28"/>
          <w:szCs w:val="28"/>
        </w:rPr>
        <w:t>«Создание условий для развития субъектов, осуществляющих деятельность в следующих направлениях: экология, быстр</w:t>
      </w:r>
      <w:r w:rsidR="009F68D1" w:rsidRPr="00CF554F">
        <w:rPr>
          <w:rFonts w:ascii="Times New Roman" w:hAnsi="Times New Roman" w:cs="Times New Roman"/>
          <w:sz w:val="28"/>
          <w:szCs w:val="28"/>
        </w:rPr>
        <w:t>о</w:t>
      </w:r>
      <w:r w:rsidR="009F68D1" w:rsidRPr="00CF554F">
        <w:rPr>
          <w:rFonts w:ascii="Times New Roman" w:hAnsi="Times New Roman" w:cs="Times New Roman"/>
          <w:sz w:val="28"/>
          <w:szCs w:val="28"/>
        </w:rPr>
        <w:t>возводимое домостроение, крестьянско-фермерские хозяйства, переработкал</w:t>
      </w:r>
      <w:r w:rsidR="009F68D1" w:rsidRPr="00CF554F">
        <w:rPr>
          <w:rFonts w:ascii="Times New Roman" w:hAnsi="Times New Roman" w:cs="Times New Roman"/>
          <w:sz w:val="28"/>
          <w:szCs w:val="28"/>
        </w:rPr>
        <w:t>е</w:t>
      </w:r>
      <w:r w:rsidR="009F68D1" w:rsidRPr="00CF554F">
        <w:rPr>
          <w:rFonts w:ascii="Times New Roman" w:hAnsi="Times New Roman" w:cs="Times New Roman"/>
          <w:sz w:val="28"/>
          <w:szCs w:val="28"/>
        </w:rPr>
        <w:t>са, сбор и переработка дикоросов, переработка отходов, рыбодобыча, рыбоп</w:t>
      </w:r>
      <w:r w:rsidR="009F68D1" w:rsidRPr="00CF554F">
        <w:rPr>
          <w:rFonts w:ascii="Times New Roman" w:hAnsi="Times New Roman" w:cs="Times New Roman"/>
          <w:sz w:val="28"/>
          <w:szCs w:val="28"/>
        </w:rPr>
        <w:t>е</w:t>
      </w:r>
      <w:r w:rsidR="009F68D1" w:rsidRPr="00CF554F">
        <w:rPr>
          <w:rFonts w:ascii="Times New Roman" w:hAnsi="Times New Roman" w:cs="Times New Roman"/>
          <w:sz w:val="28"/>
          <w:szCs w:val="28"/>
        </w:rPr>
        <w:t>реработка, ремесленническая деятельность, въездной и внутренний т</w:t>
      </w:r>
      <w:r w:rsidR="009F68D1" w:rsidRPr="00CF554F">
        <w:rPr>
          <w:rFonts w:ascii="Times New Roman" w:hAnsi="Times New Roman" w:cs="Times New Roman"/>
          <w:sz w:val="28"/>
          <w:szCs w:val="28"/>
        </w:rPr>
        <w:t>у</w:t>
      </w:r>
      <w:r w:rsidR="009F68D1" w:rsidRPr="00CF554F">
        <w:rPr>
          <w:rFonts w:ascii="Times New Roman" w:hAnsi="Times New Roman" w:cs="Times New Roman"/>
          <w:sz w:val="28"/>
          <w:szCs w:val="28"/>
        </w:rPr>
        <w:t>ризм»</w:t>
      </w:r>
      <w:r w:rsidR="009F68D1">
        <w:rPr>
          <w:rFonts w:ascii="Times New Roman" w:hAnsi="Times New Roman" w:cs="Times New Roman"/>
          <w:sz w:val="28"/>
          <w:szCs w:val="28"/>
        </w:rPr>
        <w:t>заменить словами</w:t>
      </w:r>
      <w:r w:rsidR="009F68D1" w:rsidRPr="00CF554F">
        <w:rPr>
          <w:rFonts w:ascii="Times New Roman" w:hAnsi="Times New Roman" w:cs="Times New Roman"/>
          <w:sz w:val="28"/>
          <w:szCs w:val="28"/>
        </w:rPr>
        <w:t xml:space="preserve"> «Создание условий для развития субъектов, осущест</w:t>
      </w:r>
      <w:r w:rsidR="009F68D1" w:rsidRPr="00CF554F">
        <w:rPr>
          <w:rFonts w:ascii="Times New Roman" w:hAnsi="Times New Roman" w:cs="Times New Roman"/>
          <w:sz w:val="28"/>
          <w:szCs w:val="28"/>
        </w:rPr>
        <w:t>в</w:t>
      </w:r>
      <w:r w:rsidR="009F68D1" w:rsidRPr="00CF554F">
        <w:rPr>
          <w:rFonts w:ascii="Times New Roman" w:hAnsi="Times New Roman" w:cs="Times New Roman"/>
          <w:sz w:val="28"/>
          <w:szCs w:val="28"/>
        </w:rPr>
        <w:t xml:space="preserve">ляющих деятельность в следующих направлениях: экология, быстровозводимое домостроение, </w:t>
      </w:r>
      <w:r w:rsidR="009F68D1">
        <w:rPr>
          <w:rFonts w:ascii="Times New Roman" w:hAnsi="Times New Roman" w:cs="Times New Roman"/>
          <w:sz w:val="28"/>
          <w:szCs w:val="28"/>
        </w:rPr>
        <w:t>сельское хозяйство</w:t>
      </w:r>
      <w:r w:rsidR="009F68D1" w:rsidRPr="00CF554F">
        <w:rPr>
          <w:rFonts w:ascii="Times New Roman" w:hAnsi="Times New Roman" w:cs="Times New Roman"/>
          <w:sz w:val="28"/>
          <w:szCs w:val="28"/>
        </w:rPr>
        <w:t>, переработкалеса, сбор и переработка дик</w:t>
      </w:r>
      <w:r w:rsidR="009F68D1" w:rsidRPr="00CF554F">
        <w:rPr>
          <w:rFonts w:ascii="Times New Roman" w:hAnsi="Times New Roman" w:cs="Times New Roman"/>
          <w:sz w:val="28"/>
          <w:szCs w:val="28"/>
        </w:rPr>
        <w:t>о</w:t>
      </w:r>
      <w:r w:rsidR="009F68D1" w:rsidRPr="00CF554F">
        <w:rPr>
          <w:rFonts w:ascii="Times New Roman" w:hAnsi="Times New Roman" w:cs="Times New Roman"/>
          <w:sz w:val="28"/>
          <w:szCs w:val="28"/>
        </w:rPr>
        <w:t>росов, переработка отходов, рыбодобыча, рыбопереработка, ремесленническая деятельность, въездной и внутренний туризм»</w:t>
      </w:r>
      <w:r w:rsidR="001168D0">
        <w:rPr>
          <w:rFonts w:ascii="Times New Roman" w:hAnsi="Times New Roman" w:cs="Times New Roman"/>
          <w:sz w:val="28"/>
          <w:szCs w:val="28"/>
        </w:rPr>
        <w:t>.</w:t>
      </w:r>
    </w:p>
    <w:p w:rsidR="009F68D1" w:rsidRPr="00595367" w:rsidRDefault="00EE662B" w:rsidP="009F68D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1.2.4.2. Абзац первый </w:t>
      </w:r>
      <w:r w:rsidR="009F68D1">
        <w:rPr>
          <w:rFonts w:ascii="Times New Roman" w:hAnsi="Times New Roman" w:cs="Times New Roman"/>
          <w:sz w:val="28"/>
          <w:szCs w:val="28"/>
        </w:rPr>
        <w:t>пункт</w:t>
      </w:r>
      <w:r>
        <w:rPr>
          <w:rFonts w:ascii="Times New Roman" w:hAnsi="Times New Roman" w:cs="Times New Roman"/>
          <w:sz w:val="28"/>
          <w:szCs w:val="28"/>
        </w:rPr>
        <w:t>а</w:t>
      </w:r>
      <w:r w:rsidR="009F68D1">
        <w:rPr>
          <w:rFonts w:ascii="Times New Roman" w:hAnsi="Times New Roman" w:cs="Times New Roman"/>
          <w:sz w:val="28"/>
          <w:szCs w:val="28"/>
        </w:rPr>
        <w:t xml:space="preserve"> 4.3 </w:t>
      </w:r>
      <w:r w:rsidR="00716F5D">
        <w:rPr>
          <w:rFonts w:ascii="Times New Roman" w:hAnsi="Times New Roman" w:cs="Times New Roman"/>
          <w:sz w:val="28"/>
          <w:szCs w:val="28"/>
        </w:rPr>
        <w:t>дополнить предложением следующего содержания</w:t>
      </w:r>
      <w:r w:rsidR="009F68D1" w:rsidRPr="00595367">
        <w:rPr>
          <w:rFonts w:ascii="Times New Roman" w:hAnsi="Times New Roman" w:cs="Times New Roman"/>
          <w:sz w:val="28"/>
          <w:szCs w:val="28"/>
        </w:rPr>
        <w:t>:</w:t>
      </w:r>
    </w:p>
    <w:p w:rsidR="009F68D1" w:rsidRPr="00ED34D7" w:rsidRDefault="009F68D1" w:rsidP="00716F5D">
      <w:pPr>
        <w:pStyle w:val="ConsPlusNormal"/>
        <w:widowControl/>
        <w:ind w:firstLine="0"/>
        <w:jc w:val="both"/>
        <w:rPr>
          <w:rFonts w:ascii="Times New Roman" w:hAnsi="Times New Roman" w:cs="Times New Roman"/>
          <w:sz w:val="28"/>
          <w:szCs w:val="28"/>
        </w:rPr>
      </w:pPr>
      <w:r w:rsidRPr="00ED34D7">
        <w:rPr>
          <w:rFonts w:ascii="Times New Roman" w:hAnsi="Times New Roman" w:cs="Times New Roman"/>
          <w:sz w:val="28"/>
          <w:szCs w:val="28"/>
        </w:rPr>
        <w:t xml:space="preserve">«Ответственный исполнитель – начальник </w:t>
      </w:r>
      <w:r>
        <w:rPr>
          <w:rFonts w:ascii="Times New Roman" w:hAnsi="Times New Roman" w:cs="Times New Roman"/>
          <w:sz w:val="28"/>
          <w:szCs w:val="28"/>
        </w:rPr>
        <w:t xml:space="preserve">отдела местной промышленности и сельского хозяйства </w:t>
      </w:r>
      <w:r w:rsidRPr="00ED34D7">
        <w:rPr>
          <w:rFonts w:ascii="Times New Roman" w:hAnsi="Times New Roman" w:cs="Times New Roman"/>
          <w:sz w:val="28"/>
          <w:szCs w:val="28"/>
        </w:rPr>
        <w:t>администрации района несет персональную ответстве</w:t>
      </w:r>
      <w:r w:rsidRPr="00ED34D7">
        <w:rPr>
          <w:rFonts w:ascii="Times New Roman" w:hAnsi="Times New Roman" w:cs="Times New Roman"/>
          <w:sz w:val="28"/>
          <w:szCs w:val="28"/>
        </w:rPr>
        <w:t>н</w:t>
      </w:r>
      <w:r w:rsidRPr="00ED34D7">
        <w:rPr>
          <w:rFonts w:ascii="Times New Roman" w:hAnsi="Times New Roman" w:cs="Times New Roman"/>
          <w:sz w:val="28"/>
          <w:szCs w:val="28"/>
        </w:rPr>
        <w:t>ность за реализацию мероприятий и достижение показателей муниципальной программы</w:t>
      </w:r>
      <w:r w:rsidR="00EE662B">
        <w:rPr>
          <w:rFonts w:ascii="Times New Roman" w:hAnsi="Times New Roman" w:cs="Times New Roman"/>
          <w:sz w:val="28"/>
          <w:szCs w:val="28"/>
        </w:rPr>
        <w:t>.</w:t>
      </w:r>
      <w:r w:rsidRPr="00ED34D7">
        <w:rPr>
          <w:rFonts w:ascii="Times New Roman" w:hAnsi="Times New Roman" w:cs="Times New Roman"/>
          <w:sz w:val="28"/>
          <w:szCs w:val="28"/>
        </w:rPr>
        <w:t>»</w:t>
      </w:r>
      <w:r>
        <w:rPr>
          <w:rFonts w:ascii="Times New Roman" w:hAnsi="Times New Roman" w:cs="Times New Roman"/>
          <w:sz w:val="28"/>
          <w:szCs w:val="28"/>
        </w:rPr>
        <w:t>.</w:t>
      </w:r>
    </w:p>
    <w:p w:rsidR="009F68D1" w:rsidRPr="00477DB9" w:rsidRDefault="00EE662B" w:rsidP="009F68D1">
      <w:pPr>
        <w:widowControl w:val="0"/>
        <w:autoSpaceDE w:val="0"/>
        <w:autoSpaceDN w:val="0"/>
        <w:adjustRightInd w:val="0"/>
        <w:ind w:firstLine="709"/>
        <w:jc w:val="both"/>
      </w:pPr>
      <w:r>
        <w:t>1.3</w:t>
      </w:r>
      <w:r w:rsidR="009F68D1">
        <w:t xml:space="preserve">. </w:t>
      </w:r>
      <w:r w:rsidR="009F68D1" w:rsidRPr="00477DB9">
        <w:t xml:space="preserve">Приложение </w:t>
      </w:r>
      <w:r w:rsidR="009F68D1">
        <w:t>1</w:t>
      </w:r>
      <w:r w:rsidR="009F68D1" w:rsidRPr="00477DB9">
        <w:t xml:space="preserve"> к муниципальной программе изложить в новой реда</w:t>
      </w:r>
      <w:r w:rsidR="009F68D1" w:rsidRPr="00477DB9">
        <w:t>к</w:t>
      </w:r>
      <w:r>
        <w:t>ции согласно приложению</w:t>
      </w:r>
      <w:r w:rsidR="009F68D1">
        <w:t xml:space="preserve"> 1</w:t>
      </w:r>
      <w:r w:rsidR="009F68D1" w:rsidRPr="00477DB9">
        <w:t>.</w:t>
      </w:r>
    </w:p>
    <w:p w:rsidR="009F68D1" w:rsidRDefault="00EE662B" w:rsidP="009F68D1">
      <w:pPr>
        <w:widowControl w:val="0"/>
        <w:autoSpaceDE w:val="0"/>
        <w:autoSpaceDN w:val="0"/>
        <w:adjustRightInd w:val="0"/>
        <w:ind w:firstLine="709"/>
        <w:jc w:val="both"/>
      </w:pPr>
      <w:r>
        <w:t>1.4</w:t>
      </w:r>
      <w:r w:rsidR="009F68D1">
        <w:t>.</w:t>
      </w:r>
      <w:r w:rsidR="009F68D1" w:rsidRPr="00477DB9">
        <w:t>Приложение 2 к муниципальной программе изложить в новой реда</w:t>
      </w:r>
      <w:r w:rsidR="009F68D1" w:rsidRPr="00477DB9">
        <w:t>к</w:t>
      </w:r>
      <w:r>
        <w:t>ции согласно приложению</w:t>
      </w:r>
      <w:r w:rsidR="009F68D1">
        <w:t xml:space="preserve"> 2</w:t>
      </w:r>
      <w:r w:rsidR="009F68D1" w:rsidRPr="00477DB9">
        <w:t>.</w:t>
      </w:r>
    </w:p>
    <w:p w:rsidR="009F68D1" w:rsidRDefault="00EE662B" w:rsidP="009F68D1">
      <w:pPr>
        <w:widowControl w:val="0"/>
        <w:autoSpaceDE w:val="0"/>
        <w:autoSpaceDN w:val="0"/>
        <w:adjustRightInd w:val="0"/>
        <w:ind w:firstLine="709"/>
        <w:jc w:val="both"/>
      </w:pPr>
      <w:r>
        <w:t>1.5</w:t>
      </w:r>
      <w:r w:rsidR="009F68D1">
        <w:t xml:space="preserve">. </w:t>
      </w:r>
      <w:r>
        <w:t>В р</w:t>
      </w:r>
      <w:r w:rsidR="009F68D1">
        <w:t>аздел</w:t>
      </w:r>
      <w:r>
        <w:t>е</w:t>
      </w:r>
      <w:r w:rsidR="009F68D1">
        <w:t xml:space="preserve"> «</w:t>
      </w:r>
      <w:r w:rsidR="009F68D1">
        <w:rPr>
          <w:lang w:val="en-US"/>
        </w:rPr>
        <w:t>III</w:t>
      </w:r>
      <w:r w:rsidR="009F68D1">
        <w:t>.</w:t>
      </w:r>
      <w:r w:rsidR="009F68D1" w:rsidRPr="002B2392">
        <w:t xml:space="preserve"> Основания и порядок предоставления субс</w:t>
      </w:r>
      <w:r w:rsidR="009F68D1" w:rsidRPr="002B2392">
        <w:t>и</w:t>
      </w:r>
      <w:r w:rsidR="009F68D1" w:rsidRPr="002B2392">
        <w:t>дий</w:t>
      </w:r>
      <w:r w:rsidR="009F68D1">
        <w:t>»приложения 6 к муниципальной программе:</w:t>
      </w:r>
    </w:p>
    <w:p w:rsidR="009F68D1" w:rsidRDefault="00EE662B" w:rsidP="009F68D1">
      <w:pPr>
        <w:widowControl w:val="0"/>
        <w:autoSpaceDE w:val="0"/>
        <w:autoSpaceDN w:val="0"/>
        <w:adjustRightInd w:val="0"/>
        <w:ind w:firstLine="709"/>
        <w:jc w:val="both"/>
      </w:pPr>
      <w:r>
        <w:t>1.5.1. В</w:t>
      </w:r>
      <w:r w:rsidR="009F68D1">
        <w:t xml:space="preserve"> пункте 3.</w:t>
      </w:r>
      <w:r>
        <w:t>7</w:t>
      </w:r>
      <w:r w:rsidR="009F68D1">
        <w:t xml:space="preserve"> слова «</w:t>
      </w:r>
      <w:r w:rsidR="009F68D1" w:rsidRPr="003B091B">
        <w:t>крестьянск</w:t>
      </w:r>
      <w:r w:rsidR="009F68D1">
        <w:t>о</w:t>
      </w:r>
      <w:r w:rsidR="009F68D1" w:rsidRPr="003B091B">
        <w:t>-фермерские хозяйства</w:t>
      </w:r>
      <w:r>
        <w:t>»</w:t>
      </w:r>
      <w:r w:rsidR="009F68D1">
        <w:t xml:space="preserve"> заменит</w:t>
      </w:r>
      <w:r w:rsidR="001168D0">
        <w:t>ь словами «сельского хозяйства».</w:t>
      </w:r>
    </w:p>
    <w:p w:rsidR="009F68D1" w:rsidRDefault="00EE662B" w:rsidP="00EE662B">
      <w:pPr>
        <w:widowControl w:val="0"/>
        <w:autoSpaceDE w:val="0"/>
        <w:autoSpaceDN w:val="0"/>
        <w:adjustRightInd w:val="0"/>
        <w:ind w:firstLine="709"/>
        <w:jc w:val="both"/>
      </w:pPr>
      <w:r>
        <w:t>1.5.2. В пункте 3.7.6 слова</w:t>
      </w:r>
      <w:r w:rsidR="009F68D1" w:rsidRPr="002D0950">
        <w:t xml:space="preserve"> «Развитие крестьянских (фермерских) х</w:t>
      </w:r>
      <w:r w:rsidR="009F68D1" w:rsidRPr="002D0950">
        <w:t>о</w:t>
      </w:r>
      <w:r w:rsidR="009F68D1" w:rsidRPr="002D0950">
        <w:t>зяйств</w:t>
      </w:r>
      <w:r w:rsidR="009F68D1">
        <w:t>.</w:t>
      </w:r>
      <w:r w:rsidR="009F68D1" w:rsidRPr="002D0950">
        <w:t>»</w:t>
      </w:r>
      <w:r>
        <w:t>заменить словами</w:t>
      </w:r>
      <w:r w:rsidR="009F68D1">
        <w:t xml:space="preserve"> «Развитие сельского хозяйства.».</w:t>
      </w:r>
    </w:p>
    <w:p w:rsidR="009F68D1" w:rsidRDefault="00EE662B" w:rsidP="009F68D1">
      <w:pPr>
        <w:tabs>
          <w:tab w:val="left" w:pos="709"/>
        </w:tabs>
        <w:autoSpaceDE w:val="0"/>
        <w:autoSpaceDN w:val="0"/>
        <w:adjustRightInd w:val="0"/>
        <w:ind w:firstLine="709"/>
        <w:jc w:val="both"/>
      </w:pPr>
      <w:r>
        <w:t>1.5.3. Пункт 3.7.6.1</w:t>
      </w:r>
      <w:r w:rsidR="009F68D1">
        <w:t xml:space="preserve"> изложить в </w:t>
      </w:r>
      <w:r>
        <w:t>следующей</w:t>
      </w:r>
      <w:r w:rsidR="009F68D1">
        <w:t xml:space="preserve"> редакции:</w:t>
      </w:r>
    </w:p>
    <w:p w:rsidR="009F68D1" w:rsidRDefault="009F68D1" w:rsidP="009F68D1">
      <w:pPr>
        <w:tabs>
          <w:tab w:val="left" w:pos="709"/>
        </w:tabs>
        <w:autoSpaceDE w:val="0"/>
        <w:autoSpaceDN w:val="0"/>
        <w:adjustRightInd w:val="0"/>
        <w:ind w:firstLine="709"/>
        <w:jc w:val="both"/>
      </w:pPr>
      <w:r>
        <w:lastRenderedPageBreak/>
        <w:t>«3.7.6.1. Получателями субсидии являются Субъекты</w:t>
      </w:r>
      <w:r w:rsidR="00EE662B">
        <w:t>,</w:t>
      </w:r>
      <w:r>
        <w:t xml:space="preserve"> осуществляющие деятельность в сфере сельского хозяйства,</w:t>
      </w:r>
      <w:r w:rsidR="00EE662B">
        <w:t xml:space="preserve"> в том числе</w:t>
      </w:r>
      <w:r>
        <w:t xml:space="preserve"> крестьянские (ферме</w:t>
      </w:r>
      <w:r>
        <w:t>р</w:t>
      </w:r>
      <w:r>
        <w:t>ские) хозяйства, индивидуальные предприниматели – главы крестьянских (фермерских) хозяйств.».</w:t>
      </w:r>
    </w:p>
    <w:p w:rsidR="009F68D1" w:rsidRPr="00477DB9" w:rsidRDefault="009F68D1" w:rsidP="009F68D1">
      <w:pPr>
        <w:tabs>
          <w:tab w:val="left" w:pos="709"/>
        </w:tabs>
        <w:autoSpaceDE w:val="0"/>
        <w:autoSpaceDN w:val="0"/>
        <w:adjustRightInd w:val="0"/>
        <w:ind w:firstLine="709"/>
        <w:jc w:val="both"/>
      </w:pPr>
    </w:p>
    <w:p w:rsidR="009F68D1" w:rsidRDefault="009F68D1" w:rsidP="009F68D1">
      <w:pPr>
        <w:widowControl w:val="0"/>
        <w:tabs>
          <w:tab w:val="left" w:pos="1134"/>
        </w:tabs>
        <w:autoSpaceDE w:val="0"/>
        <w:autoSpaceDN w:val="0"/>
        <w:adjustRightInd w:val="0"/>
        <w:ind w:firstLine="709"/>
        <w:jc w:val="both"/>
      </w:pPr>
      <w:r w:rsidRPr="00EF1A94">
        <w:t xml:space="preserve">2. </w:t>
      </w:r>
      <w:r w:rsidRPr="009D5795">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82DAC">
          <w:rPr>
            <w:rStyle w:val="af9"/>
            <w:color w:val="auto"/>
            <w:u w:val="none"/>
          </w:rPr>
          <w:t>www.nvraion.ru</w:t>
        </w:r>
      </w:hyperlink>
      <w:r w:rsidRPr="00D82DAC">
        <w:t>.</w:t>
      </w:r>
    </w:p>
    <w:p w:rsidR="009F68D1" w:rsidRPr="00EF1A94" w:rsidRDefault="009F68D1" w:rsidP="009F68D1">
      <w:pPr>
        <w:ind w:firstLine="709"/>
        <w:jc w:val="both"/>
      </w:pPr>
    </w:p>
    <w:p w:rsidR="009F68D1" w:rsidRDefault="009F68D1" w:rsidP="009F68D1">
      <w:pPr>
        <w:widowControl w:val="0"/>
        <w:tabs>
          <w:tab w:val="left" w:pos="1134"/>
        </w:tabs>
        <w:ind w:firstLine="709"/>
        <w:jc w:val="both"/>
      </w:pPr>
      <w:r w:rsidRPr="00EF1A94">
        <w:t xml:space="preserve">3. </w:t>
      </w:r>
      <w:r w:rsidRPr="009D5795">
        <w:t xml:space="preserve">Пресс-службе администрации района (А.В. Мартынова) опубликовать постановление в приложении «Официальный бюллетень» к </w:t>
      </w:r>
      <w:r>
        <w:t xml:space="preserve">районной </w:t>
      </w:r>
      <w:r w:rsidRPr="009D5795">
        <w:t>газете «Новости Приобья</w:t>
      </w:r>
      <w:r>
        <w:t>»</w:t>
      </w:r>
      <w:r w:rsidRPr="009D5795">
        <w:t>.</w:t>
      </w:r>
    </w:p>
    <w:p w:rsidR="009F68D1" w:rsidRPr="00EF1A94" w:rsidRDefault="009F68D1" w:rsidP="009F68D1">
      <w:pPr>
        <w:ind w:firstLine="709"/>
        <w:jc w:val="both"/>
      </w:pPr>
    </w:p>
    <w:p w:rsidR="009F68D1" w:rsidRPr="00EF1A94" w:rsidRDefault="009F68D1" w:rsidP="009F68D1">
      <w:pPr>
        <w:ind w:firstLine="709"/>
        <w:jc w:val="both"/>
      </w:pPr>
      <w:r w:rsidRPr="00EF1A94">
        <w:t>4. Постановление вступает в силу после его официального опубликования (обнародования).</w:t>
      </w:r>
    </w:p>
    <w:p w:rsidR="009F68D1" w:rsidRPr="00477DB9" w:rsidRDefault="009F68D1" w:rsidP="009F68D1">
      <w:pPr>
        <w:tabs>
          <w:tab w:val="left" w:pos="709"/>
        </w:tabs>
        <w:autoSpaceDE w:val="0"/>
        <w:autoSpaceDN w:val="0"/>
        <w:adjustRightInd w:val="0"/>
        <w:ind w:firstLine="709"/>
        <w:jc w:val="both"/>
        <w:rPr>
          <w:color w:val="000000"/>
        </w:rPr>
      </w:pPr>
    </w:p>
    <w:p w:rsidR="009F68D1" w:rsidRPr="00477DB9" w:rsidRDefault="009F68D1" w:rsidP="009F68D1">
      <w:pPr>
        <w:pStyle w:val="ConsPlusNormal"/>
        <w:ind w:firstLine="709"/>
        <w:jc w:val="both"/>
        <w:rPr>
          <w:rFonts w:ascii="Times New Roman" w:hAnsi="Times New Roman" w:cs="Times New Roman"/>
          <w:color w:val="000000"/>
          <w:sz w:val="28"/>
          <w:szCs w:val="28"/>
        </w:rPr>
      </w:pPr>
      <w:r w:rsidRPr="00477DB9">
        <w:rPr>
          <w:rFonts w:ascii="Times New Roman" w:hAnsi="Times New Roman" w:cs="Times New Roman"/>
          <w:color w:val="000000"/>
          <w:sz w:val="28"/>
          <w:szCs w:val="28"/>
        </w:rPr>
        <w:t>5. Контроль за выполнением постановления возложить на заместителя главы района по потребительскому рынку, местной промышленности, тран</w:t>
      </w:r>
      <w:r w:rsidRPr="00477DB9">
        <w:rPr>
          <w:rFonts w:ascii="Times New Roman" w:hAnsi="Times New Roman" w:cs="Times New Roman"/>
          <w:color w:val="000000"/>
          <w:sz w:val="28"/>
          <w:szCs w:val="28"/>
        </w:rPr>
        <w:t>с</w:t>
      </w:r>
      <w:r w:rsidRPr="00477DB9">
        <w:rPr>
          <w:rFonts w:ascii="Times New Roman" w:hAnsi="Times New Roman" w:cs="Times New Roman"/>
          <w:color w:val="000000"/>
          <w:sz w:val="28"/>
          <w:szCs w:val="28"/>
        </w:rPr>
        <w:t>порту и связи Х.Ж. Абдуллина.</w:t>
      </w:r>
    </w:p>
    <w:p w:rsidR="004A468A" w:rsidRDefault="004A468A" w:rsidP="00A8092C">
      <w:pPr>
        <w:tabs>
          <w:tab w:val="left" w:pos="720"/>
        </w:tabs>
        <w:ind w:firstLine="709"/>
        <w:jc w:val="both"/>
        <w:rPr>
          <w:bCs/>
        </w:rPr>
      </w:pPr>
    </w:p>
    <w:p w:rsidR="003A1C44" w:rsidRDefault="003A1C44" w:rsidP="00A8092C">
      <w:pPr>
        <w:tabs>
          <w:tab w:val="left" w:pos="720"/>
        </w:tabs>
        <w:ind w:firstLine="709"/>
        <w:jc w:val="both"/>
        <w:rPr>
          <w:bCs/>
        </w:rPr>
      </w:pPr>
    </w:p>
    <w:p w:rsidR="00A8092C" w:rsidRPr="00384F2C" w:rsidRDefault="00A8092C" w:rsidP="00A8092C">
      <w:pPr>
        <w:tabs>
          <w:tab w:val="left" w:pos="720"/>
        </w:tabs>
        <w:ind w:firstLine="709"/>
        <w:jc w:val="both"/>
        <w:rPr>
          <w:bCs/>
        </w:rPr>
      </w:pPr>
    </w:p>
    <w:p w:rsidR="00072B76" w:rsidRDefault="00072B76" w:rsidP="00072B76">
      <w:pPr>
        <w:keepNext/>
        <w:tabs>
          <w:tab w:val="left" w:pos="0"/>
        </w:tabs>
        <w:jc w:val="both"/>
        <w:rPr>
          <w:b/>
          <w:bCs/>
          <w:sz w:val="32"/>
          <w:szCs w:val="24"/>
        </w:rPr>
      </w:pPr>
      <w:r>
        <w:rPr>
          <w:szCs w:val="24"/>
        </w:rPr>
        <w:t>Глава района                                                                                        Б.А. Саломатин</w:t>
      </w:r>
    </w:p>
    <w:p w:rsidR="009D7DA2" w:rsidRDefault="009D7DA2"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pPr>
    </w:p>
    <w:p w:rsidR="009F68D1" w:rsidRDefault="009F68D1" w:rsidP="009D7DA2">
      <w:pPr>
        <w:tabs>
          <w:tab w:val="left" w:pos="720"/>
        </w:tabs>
        <w:ind w:right="46"/>
        <w:jc w:val="both"/>
        <w:rPr>
          <w:b/>
        </w:rPr>
        <w:sectPr w:rsidR="009F68D1" w:rsidSect="00A8092C">
          <w:headerReference w:type="default" r:id="rId10"/>
          <w:headerReference w:type="first" r:id="rId11"/>
          <w:pgSz w:w="11904" w:h="16836"/>
          <w:pgMar w:top="1134" w:right="567" w:bottom="1134" w:left="1701" w:header="720" w:footer="720" w:gutter="0"/>
          <w:cols w:space="720"/>
          <w:titlePg/>
          <w:docGrid w:linePitch="326"/>
        </w:sectPr>
      </w:pPr>
    </w:p>
    <w:p w:rsidR="009F68D1" w:rsidRPr="009F68D1" w:rsidRDefault="009F68D1" w:rsidP="009F68D1">
      <w:pPr>
        <w:ind w:firstLine="10206"/>
        <w:jc w:val="both"/>
        <w:rPr>
          <w:bCs/>
          <w:color w:val="000000"/>
        </w:rPr>
      </w:pPr>
      <w:r w:rsidRPr="009F68D1">
        <w:rPr>
          <w:bCs/>
          <w:color w:val="000000"/>
        </w:rPr>
        <w:lastRenderedPageBreak/>
        <w:t xml:space="preserve">Приложение 1 к постановлению </w:t>
      </w:r>
    </w:p>
    <w:p w:rsidR="009F68D1" w:rsidRPr="009F68D1" w:rsidRDefault="009F68D1" w:rsidP="009F68D1">
      <w:pPr>
        <w:ind w:firstLine="10206"/>
        <w:jc w:val="both"/>
        <w:rPr>
          <w:bCs/>
          <w:color w:val="000000"/>
        </w:rPr>
      </w:pPr>
      <w:r w:rsidRPr="009F68D1">
        <w:rPr>
          <w:bCs/>
          <w:color w:val="000000"/>
        </w:rPr>
        <w:t xml:space="preserve">администрации района </w:t>
      </w:r>
    </w:p>
    <w:p w:rsidR="009F68D1" w:rsidRPr="009F68D1" w:rsidRDefault="009F68D1" w:rsidP="009F68D1">
      <w:pPr>
        <w:ind w:firstLine="10206"/>
        <w:jc w:val="both"/>
        <w:rPr>
          <w:bCs/>
          <w:color w:val="000000"/>
        </w:rPr>
      </w:pPr>
      <w:r w:rsidRPr="009F68D1">
        <w:rPr>
          <w:bCs/>
          <w:color w:val="000000"/>
        </w:rPr>
        <w:t>от</w:t>
      </w:r>
      <w:r w:rsidR="00B3360A">
        <w:rPr>
          <w:bCs/>
          <w:color w:val="000000"/>
        </w:rPr>
        <w:t>30.12.2016</w:t>
      </w:r>
      <w:r w:rsidRPr="009F68D1">
        <w:rPr>
          <w:bCs/>
          <w:color w:val="000000"/>
        </w:rPr>
        <w:t xml:space="preserve"> №</w:t>
      </w:r>
      <w:r w:rsidR="00B3360A">
        <w:rPr>
          <w:bCs/>
          <w:color w:val="000000"/>
        </w:rPr>
        <w:t>3129</w:t>
      </w:r>
    </w:p>
    <w:p w:rsidR="009F68D1" w:rsidRPr="009F68D1" w:rsidRDefault="009F68D1" w:rsidP="009F68D1">
      <w:pPr>
        <w:ind w:left="9214"/>
        <w:jc w:val="both"/>
      </w:pPr>
    </w:p>
    <w:p w:rsidR="009F68D1" w:rsidRPr="009F68D1" w:rsidRDefault="009F68D1" w:rsidP="009F68D1">
      <w:pPr>
        <w:jc w:val="center"/>
        <w:rPr>
          <w:b/>
        </w:rPr>
      </w:pPr>
    </w:p>
    <w:p w:rsidR="009F68D1" w:rsidRPr="009F68D1" w:rsidRDefault="009F68D1" w:rsidP="009F68D1">
      <w:pPr>
        <w:jc w:val="center"/>
        <w:rPr>
          <w:b/>
        </w:rPr>
      </w:pPr>
      <w:r w:rsidRPr="009F68D1">
        <w:rPr>
          <w:b/>
        </w:rPr>
        <w:t>Целевые показатели муниципальной программы</w:t>
      </w:r>
    </w:p>
    <w:p w:rsidR="009F68D1" w:rsidRPr="009F68D1" w:rsidRDefault="009F68D1" w:rsidP="009F68D1">
      <w:pPr>
        <w:jc w:val="center"/>
        <w:rPr>
          <w:b/>
        </w:rPr>
      </w:pPr>
      <w:r w:rsidRPr="009F68D1">
        <w:rPr>
          <w:b/>
        </w:rPr>
        <w:t xml:space="preserve">«Развитие малого и среднего предпринимательства, агропромышленного комплекса и рынков </w:t>
      </w:r>
    </w:p>
    <w:p w:rsidR="009F68D1" w:rsidRPr="009F68D1" w:rsidRDefault="009F68D1" w:rsidP="009F68D1">
      <w:pPr>
        <w:jc w:val="center"/>
        <w:rPr>
          <w:b/>
        </w:rPr>
      </w:pPr>
      <w:r w:rsidRPr="009F68D1">
        <w:rPr>
          <w:b/>
        </w:rPr>
        <w:t>сельскохозяйственной продукции, сырья и продовольствия вНижневартовском районе в 2016–2020 годах»</w:t>
      </w:r>
    </w:p>
    <w:p w:rsidR="009F68D1" w:rsidRPr="009F68D1" w:rsidRDefault="009F68D1" w:rsidP="009F68D1">
      <w:pPr>
        <w:jc w:val="center"/>
        <w:rPr>
          <w:b/>
          <w:bCs/>
        </w:rPr>
      </w:pPr>
    </w:p>
    <w:tbl>
      <w:tblPr>
        <w:tblStyle w:val="ab"/>
        <w:tblW w:w="5020" w:type="pct"/>
        <w:tblLayout w:type="fixed"/>
        <w:tblLook w:val="04A0"/>
      </w:tblPr>
      <w:tblGrid>
        <w:gridCol w:w="756"/>
        <w:gridCol w:w="2645"/>
        <w:gridCol w:w="1971"/>
        <w:gridCol w:w="3260"/>
        <w:gridCol w:w="1146"/>
        <w:gridCol w:w="1146"/>
        <w:gridCol w:w="1146"/>
        <w:gridCol w:w="1152"/>
        <w:gridCol w:w="1621"/>
      </w:tblGrid>
      <w:tr w:rsidR="009F68D1" w:rsidRPr="009F68D1" w:rsidTr="00FF3EB2">
        <w:tc>
          <w:tcPr>
            <w:tcW w:w="255" w:type="pct"/>
            <w:vMerge w:val="restar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п/п</w:t>
            </w:r>
          </w:p>
        </w:tc>
        <w:tc>
          <w:tcPr>
            <w:tcW w:w="891" w:type="pct"/>
            <w:vMerge w:val="restar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Наименование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показателей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результатов</w:t>
            </w:r>
          </w:p>
        </w:tc>
        <w:tc>
          <w:tcPr>
            <w:tcW w:w="664" w:type="pct"/>
            <w:vMerge w:val="restar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Базовый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показатель на начало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реализации м</w:t>
            </w:r>
            <w:r w:rsidRPr="009F68D1">
              <w:rPr>
                <w:b/>
                <w:sz w:val="24"/>
                <w:szCs w:val="24"/>
              </w:rPr>
              <w:t>у</w:t>
            </w:r>
            <w:r w:rsidRPr="009F68D1">
              <w:rPr>
                <w:b/>
                <w:sz w:val="24"/>
                <w:szCs w:val="24"/>
              </w:rPr>
              <w:t>ниципальной программы</w:t>
            </w:r>
          </w:p>
        </w:tc>
        <w:tc>
          <w:tcPr>
            <w:tcW w:w="2644" w:type="pct"/>
            <w:gridSpan w:val="5"/>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Значения показателя по годам</w:t>
            </w:r>
          </w:p>
        </w:tc>
        <w:tc>
          <w:tcPr>
            <w:tcW w:w="546" w:type="pct"/>
            <w:vMerge w:val="restar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Целевое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значение </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показателя на момент</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окончания действия муниц</w:t>
            </w:r>
            <w:r w:rsidRPr="009F68D1">
              <w:rPr>
                <w:b/>
                <w:sz w:val="24"/>
                <w:szCs w:val="24"/>
              </w:rPr>
              <w:t>и</w:t>
            </w:r>
            <w:r w:rsidRPr="009F68D1">
              <w:rPr>
                <w:b/>
                <w:sz w:val="24"/>
                <w:szCs w:val="24"/>
              </w:rPr>
              <w:t>пальной программы</w:t>
            </w:r>
          </w:p>
        </w:tc>
      </w:tr>
      <w:tr w:rsidR="009F68D1" w:rsidRPr="009F68D1" w:rsidTr="00FF3EB2">
        <w:tc>
          <w:tcPr>
            <w:tcW w:w="255" w:type="pct"/>
            <w:vMerge/>
            <w:hideMark/>
          </w:tcPr>
          <w:p w:rsidR="009F68D1" w:rsidRPr="009F68D1" w:rsidRDefault="009F68D1" w:rsidP="009F68D1">
            <w:pPr>
              <w:rPr>
                <w:sz w:val="24"/>
                <w:szCs w:val="24"/>
              </w:rPr>
            </w:pPr>
          </w:p>
        </w:tc>
        <w:tc>
          <w:tcPr>
            <w:tcW w:w="891" w:type="pct"/>
            <w:vMerge/>
            <w:hideMark/>
          </w:tcPr>
          <w:p w:rsidR="009F68D1" w:rsidRPr="009F68D1" w:rsidRDefault="009F68D1" w:rsidP="009F68D1">
            <w:pPr>
              <w:rPr>
                <w:sz w:val="24"/>
                <w:szCs w:val="24"/>
              </w:rPr>
            </w:pPr>
          </w:p>
        </w:tc>
        <w:tc>
          <w:tcPr>
            <w:tcW w:w="664" w:type="pct"/>
            <w:vMerge/>
            <w:hideMark/>
          </w:tcPr>
          <w:p w:rsidR="009F68D1" w:rsidRPr="009F68D1" w:rsidRDefault="009F68D1" w:rsidP="009F68D1">
            <w:pPr>
              <w:rPr>
                <w:sz w:val="24"/>
                <w:szCs w:val="24"/>
              </w:rPr>
            </w:pPr>
          </w:p>
        </w:tc>
        <w:tc>
          <w:tcPr>
            <w:tcW w:w="1098" w:type="pct"/>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2016</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год</w:t>
            </w:r>
          </w:p>
        </w:tc>
        <w:tc>
          <w:tcPr>
            <w:tcW w:w="386" w:type="pc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2017</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год</w:t>
            </w:r>
          </w:p>
        </w:tc>
        <w:tc>
          <w:tcPr>
            <w:tcW w:w="386" w:type="pc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2018</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год</w:t>
            </w:r>
          </w:p>
        </w:tc>
        <w:tc>
          <w:tcPr>
            <w:tcW w:w="386" w:type="pc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2019</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год</w:t>
            </w:r>
          </w:p>
        </w:tc>
        <w:tc>
          <w:tcPr>
            <w:tcW w:w="388" w:type="pct"/>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2020</w:t>
            </w:r>
          </w:p>
          <w:p w:rsidR="009F68D1" w:rsidRPr="009F68D1" w:rsidRDefault="009F68D1" w:rsidP="009F68D1">
            <w:pPr>
              <w:widowControl w:val="0"/>
              <w:autoSpaceDE w:val="0"/>
              <w:autoSpaceDN w:val="0"/>
              <w:adjustRightInd w:val="0"/>
              <w:jc w:val="center"/>
              <w:rPr>
                <w:b/>
                <w:sz w:val="24"/>
                <w:szCs w:val="24"/>
              </w:rPr>
            </w:pPr>
            <w:r w:rsidRPr="009F68D1">
              <w:rPr>
                <w:b/>
                <w:sz w:val="24"/>
                <w:szCs w:val="24"/>
              </w:rPr>
              <w:t>год</w:t>
            </w:r>
          </w:p>
        </w:tc>
        <w:tc>
          <w:tcPr>
            <w:tcW w:w="546" w:type="pct"/>
            <w:vMerge/>
            <w:hideMark/>
          </w:tcPr>
          <w:p w:rsidR="009F68D1" w:rsidRPr="009F68D1" w:rsidRDefault="009F68D1" w:rsidP="009F68D1">
            <w:pPr>
              <w:rPr>
                <w:sz w:val="24"/>
                <w:szCs w:val="24"/>
              </w:rPr>
            </w:pPr>
          </w:p>
        </w:tc>
      </w:tr>
      <w:tr w:rsidR="009F68D1" w:rsidRPr="009F68D1" w:rsidTr="00FF3EB2">
        <w:tc>
          <w:tcPr>
            <w:tcW w:w="5000" w:type="pct"/>
            <w:gridSpan w:val="9"/>
            <w:hideMark/>
          </w:tcPr>
          <w:p w:rsidR="009F68D1" w:rsidRPr="009F68D1" w:rsidRDefault="009F68D1" w:rsidP="009F68D1">
            <w:pPr>
              <w:widowControl w:val="0"/>
              <w:autoSpaceDE w:val="0"/>
              <w:autoSpaceDN w:val="0"/>
              <w:adjustRightInd w:val="0"/>
              <w:jc w:val="center"/>
              <w:rPr>
                <w:b/>
                <w:color w:val="00B050"/>
                <w:sz w:val="24"/>
                <w:szCs w:val="24"/>
              </w:rPr>
            </w:pPr>
            <w:r w:rsidRPr="009F68D1">
              <w:rPr>
                <w:b/>
                <w:sz w:val="24"/>
                <w:szCs w:val="24"/>
              </w:rPr>
              <w:t>Показатели непосредственных результатов</w:t>
            </w:r>
          </w:p>
        </w:tc>
      </w:tr>
      <w:tr w:rsidR="009F68D1" w:rsidRPr="009F68D1" w:rsidTr="00FF3EB2">
        <w:tc>
          <w:tcPr>
            <w:tcW w:w="5000" w:type="pct"/>
            <w:gridSpan w:val="9"/>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Подпрограмма </w:t>
            </w:r>
            <w:r w:rsidRPr="009F68D1">
              <w:rPr>
                <w:b/>
                <w:sz w:val="24"/>
                <w:szCs w:val="24"/>
                <w:lang w:val="en-US"/>
              </w:rPr>
              <w:t>I</w:t>
            </w:r>
            <w:r w:rsidRPr="009F68D1">
              <w:rPr>
                <w:b/>
                <w:sz w:val="24"/>
                <w:szCs w:val="24"/>
              </w:rPr>
              <w:t xml:space="preserve"> «Развитие малого и среднего предпринимательства вНижневартовском районе»</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1.1.</w:t>
            </w:r>
          </w:p>
        </w:tc>
        <w:tc>
          <w:tcPr>
            <w:tcW w:w="891" w:type="pct"/>
            <w:hideMark/>
          </w:tcPr>
          <w:p w:rsidR="009F68D1" w:rsidRPr="009F68D1" w:rsidRDefault="009F68D1" w:rsidP="009F68D1">
            <w:pPr>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субъектов пре</w:t>
            </w:r>
            <w:r w:rsidRPr="009F68D1">
              <w:rPr>
                <w:sz w:val="24"/>
                <w:szCs w:val="24"/>
              </w:rPr>
              <w:t>д</w:t>
            </w:r>
            <w:r w:rsidRPr="009F68D1">
              <w:rPr>
                <w:sz w:val="24"/>
                <w:szCs w:val="24"/>
              </w:rPr>
              <w:t>принимательства, единиц</w:t>
            </w:r>
          </w:p>
        </w:tc>
        <w:tc>
          <w:tcPr>
            <w:tcW w:w="664" w:type="pct"/>
            <w:noWrap/>
            <w:hideMark/>
          </w:tcPr>
          <w:p w:rsidR="009F68D1" w:rsidRPr="009F68D1" w:rsidRDefault="009F68D1" w:rsidP="009F68D1">
            <w:pPr>
              <w:jc w:val="center"/>
              <w:rPr>
                <w:sz w:val="24"/>
                <w:szCs w:val="24"/>
              </w:rPr>
            </w:pPr>
            <w:r w:rsidRPr="009F68D1">
              <w:rPr>
                <w:sz w:val="24"/>
                <w:szCs w:val="24"/>
              </w:rPr>
              <w:t>1630</w:t>
            </w:r>
          </w:p>
        </w:tc>
        <w:tc>
          <w:tcPr>
            <w:tcW w:w="1098" w:type="pct"/>
            <w:noWrap/>
          </w:tcPr>
          <w:p w:rsidR="009F68D1" w:rsidRPr="009F68D1" w:rsidRDefault="009F68D1" w:rsidP="009F68D1">
            <w:pPr>
              <w:jc w:val="center"/>
              <w:rPr>
                <w:sz w:val="24"/>
                <w:szCs w:val="24"/>
              </w:rPr>
            </w:pPr>
            <w:r w:rsidRPr="009F68D1">
              <w:rPr>
                <w:sz w:val="24"/>
                <w:szCs w:val="24"/>
              </w:rPr>
              <w:t>1630</w:t>
            </w:r>
          </w:p>
        </w:tc>
        <w:tc>
          <w:tcPr>
            <w:tcW w:w="386" w:type="pct"/>
            <w:noWrap/>
            <w:hideMark/>
          </w:tcPr>
          <w:p w:rsidR="009F68D1" w:rsidRPr="009F68D1" w:rsidRDefault="009F68D1" w:rsidP="009F68D1">
            <w:pPr>
              <w:jc w:val="center"/>
              <w:rPr>
                <w:sz w:val="24"/>
                <w:szCs w:val="24"/>
              </w:rPr>
            </w:pPr>
            <w:r w:rsidRPr="009F68D1">
              <w:rPr>
                <w:sz w:val="24"/>
                <w:szCs w:val="24"/>
              </w:rPr>
              <w:t>1646</w:t>
            </w:r>
          </w:p>
        </w:tc>
        <w:tc>
          <w:tcPr>
            <w:tcW w:w="386" w:type="pct"/>
            <w:noWrap/>
            <w:hideMark/>
          </w:tcPr>
          <w:p w:rsidR="009F68D1" w:rsidRPr="009F68D1" w:rsidRDefault="009F68D1" w:rsidP="009F68D1">
            <w:pPr>
              <w:jc w:val="center"/>
              <w:rPr>
                <w:sz w:val="24"/>
                <w:szCs w:val="24"/>
              </w:rPr>
            </w:pPr>
            <w:r w:rsidRPr="009F68D1">
              <w:rPr>
                <w:sz w:val="24"/>
                <w:szCs w:val="24"/>
              </w:rPr>
              <w:t>1662</w:t>
            </w:r>
          </w:p>
        </w:tc>
        <w:tc>
          <w:tcPr>
            <w:tcW w:w="386" w:type="pct"/>
            <w:noWrap/>
            <w:hideMark/>
          </w:tcPr>
          <w:p w:rsidR="009F68D1" w:rsidRPr="009F68D1" w:rsidRDefault="009F68D1" w:rsidP="009F68D1">
            <w:pPr>
              <w:jc w:val="center"/>
              <w:rPr>
                <w:sz w:val="24"/>
                <w:szCs w:val="24"/>
              </w:rPr>
            </w:pPr>
            <w:r w:rsidRPr="009F68D1">
              <w:rPr>
                <w:sz w:val="24"/>
                <w:szCs w:val="24"/>
              </w:rPr>
              <w:t>1679</w:t>
            </w:r>
          </w:p>
        </w:tc>
        <w:tc>
          <w:tcPr>
            <w:tcW w:w="388" w:type="pct"/>
            <w:noWrap/>
            <w:hideMark/>
          </w:tcPr>
          <w:p w:rsidR="009F68D1" w:rsidRPr="009F68D1" w:rsidRDefault="009F68D1" w:rsidP="009F68D1">
            <w:pPr>
              <w:autoSpaceDE w:val="0"/>
              <w:autoSpaceDN w:val="0"/>
              <w:adjustRightInd w:val="0"/>
              <w:jc w:val="center"/>
              <w:rPr>
                <w:sz w:val="24"/>
                <w:szCs w:val="24"/>
              </w:rPr>
            </w:pPr>
            <w:r w:rsidRPr="009F68D1">
              <w:rPr>
                <w:sz w:val="24"/>
                <w:szCs w:val="24"/>
              </w:rPr>
              <w:t>1696</w:t>
            </w:r>
          </w:p>
        </w:tc>
        <w:tc>
          <w:tcPr>
            <w:tcW w:w="546" w:type="pct"/>
            <w:noWrap/>
            <w:hideMark/>
          </w:tcPr>
          <w:p w:rsidR="009F68D1" w:rsidRPr="009F68D1" w:rsidRDefault="009F68D1" w:rsidP="009F68D1">
            <w:pPr>
              <w:autoSpaceDE w:val="0"/>
              <w:autoSpaceDN w:val="0"/>
              <w:adjustRightInd w:val="0"/>
              <w:jc w:val="center"/>
              <w:rPr>
                <w:sz w:val="24"/>
                <w:szCs w:val="24"/>
              </w:rPr>
            </w:pPr>
            <w:r w:rsidRPr="009F68D1">
              <w:rPr>
                <w:sz w:val="24"/>
                <w:szCs w:val="24"/>
              </w:rPr>
              <w:t>1696</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1.2.</w:t>
            </w:r>
          </w:p>
        </w:tc>
        <w:tc>
          <w:tcPr>
            <w:tcW w:w="891" w:type="pct"/>
            <w:hideMark/>
          </w:tcPr>
          <w:p w:rsidR="009F68D1" w:rsidRPr="009F68D1" w:rsidRDefault="009F68D1" w:rsidP="009F68D1">
            <w:pPr>
              <w:ind w:left="57" w:right="57"/>
              <w:jc w:val="both"/>
              <w:rPr>
                <w:sz w:val="24"/>
                <w:szCs w:val="24"/>
              </w:rPr>
            </w:pPr>
            <w:r w:rsidRPr="009F68D1">
              <w:rPr>
                <w:sz w:val="24"/>
                <w:szCs w:val="24"/>
              </w:rPr>
              <w:t>Увеличение средн</w:t>
            </w:r>
            <w:r w:rsidRPr="009F68D1">
              <w:rPr>
                <w:sz w:val="24"/>
                <w:szCs w:val="24"/>
              </w:rPr>
              <w:t>е</w:t>
            </w:r>
            <w:r w:rsidRPr="009F68D1">
              <w:rPr>
                <w:sz w:val="24"/>
                <w:szCs w:val="24"/>
              </w:rPr>
              <w:t>списочной численн</w:t>
            </w:r>
            <w:r w:rsidRPr="009F68D1">
              <w:rPr>
                <w:sz w:val="24"/>
                <w:szCs w:val="24"/>
              </w:rPr>
              <w:t>о</w:t>
            </w:r>
            <w:r w:rsidRPr="009F68D1">
              <w:rPr>
                <w:sz w:val="24"/>
                <w:szCs w:val="24"/>
              </w:rPr>
              <w:t>сти работников (без внешних совместит</w:t>
            </w:r>
            <w:r w:rsidRPr="009F68D1">
              <w:rPr>
                <w:sz w:val="24"/>
                <w:szCs w:val="24"/>
              </w:rPr>
              <w:t>е</w:t>
            </w:r>
            <w:r w:rsidRPr="009F68D1">
              <w:rPr>
                <w:sz w:val="24"/>
                <w:szCs w:val="24"/>
              </w:rPr>
              <w:t>лей) малых (микро) и средних предприятий, человек</w:t>
            </w:r>
          </w:p>
          <w:p w:rsidR="009F68D1" w:rsidRPr="009F68D1" w:rsidRDefault="009F68D1" w:rsidP="009F68D1">
            <w:pPr>
              <w:ind w:left="57" w:right="57"/>
              <w:jc w:val="both"/>
              <w:rPr>
                <w:sz w:val="24"/>
                <w:szCs w:val="24"/>
              </w:rPr>
            </w:pPr>
          </w:p>
          <w:p w:rsidR="009F68D1" w:rsidRPr="009F68D1" w:rsidRDefault="009F68D1" w:rsidP="009F68D1">
            <w:pPr>
              <w:ind w:left="57" w:right="57"/>
              <w:jc w:val="both"/>
              <w:rPr>
                <w:sz w:val="24"/>
                <w:szCs w:val="24"/>
              </w:rPr>
            </w:pPr>
          </w:p>
        </w:tc>
        <w:tc>
          <w:tcPr>
            <w:tcW w:w="664" w:type="pct"/>
            <w:noWrap/>
            <w:hideMark/>
          </w:tcPr>
          <w:p w:rsidR="009F68D1" w:rsidRPr="009F68D1" w:rsidRDefault="009F68D1" w:rsidP="009F68D1">
            <w:pPr>
              <w:jc w:val="center"/>
              <w:rPr>
                <w:sz w:val="24"/>
                <w:szCs w:val="24"/>
              </w:rPr>
            </w:pPr>
            <w:r w:rsidRPr="009F68D1">
              <w:rPr>
                <w:sz w:val="24"/>
                <w:szCs w:val="24"/>
              </w:rPr>
              <w:t>4170</w:t>
            </w:r>
          </w:p>
        </w:tc>
        <w:tc>
          <w:tcPr>
            <w:tcW w:w="1098" w:type="pct"/>
            <w:noWrap/>
          </w:tcPr>
          <w:p w:rsidR="009F68D1" w:rsidRPr="009F68D1" w:rsidRDefault="009F68D1" w:rsidP="009F68D1">
            <w:pPr>
              <w:jc w:val="center"/>
              <w:rPr>
                <w:sz w:val="24"/>
                <w:szCs w:val="24"/>
              </w:rPr>
            </w:pPr>
            <w:r w:rsidRPr="009F68D1">
              <w:rPr>
                <w:sz w:val="24"/>
                <w:szCs w:val="24"/>
              </w:rPr>
              <w:t>4170</w:t>
            </w:r>
          </w:p>
        </w:tc>
        <w:tc>
          <w:tcPr>
            <w:tcW w:w="386" w:type="pct"/>
            <w:noWrap/>
            <w:hideMark/>
          </w:tcPr>
          <w:p w:rsidR="009F68D1" w:rsidRPr="009F68D1" w:rsidRDefault="009F68D1" w:rsidP="009F68D1">
            <w:pPr>
              <w:jc w:val="center"/>
              <w:rPr>
                <w:sz w:val="24"/>
                <w:szCs w:val="24"/>
              </w:rPr>
            </w:pPr>
            <w:r w:rsidRPr="009F68D1">
              <w:rPr>
                <w:sz w:val="24"/>
                <w:szCs w:val="24"/>
              </w:rPr>
              <w:t>4200</w:t>
            </w:r>
          </w:p>
        </w:tc>
        <w:tc>
          <w:tcPr>
            <w:tcW w:w="386" w:type="pct"/>
            <w:noWrap/>
            <w:hideMark/>
          </w:tcPr>
          <w:p w:rsidR="009F68D1" w:rsidRPr="009F68D1" w:rsidRDefault="009F68D1" w:rsidP="009F68D1">
            <w:pPr>
              <w:jc w:val="center"/>
              <w:rPr>
                <w:sz w:val="24"/>
                <w:szCs w:val="24"/>
              </w:rPr>
            </w:pPr>
            <w:r w:rsidRPr="009F68D1">
              <w:rPr>
                <w:sz w:val="24"/>
                <w:szCs w:val="24"/>
              </w:rPr>
              <w:t>4242</w:t>
            </w:r>
          </w:p>
        </w:tc>
        <w:tc>
          <w:tcPr>
            <w:tcW w:w="386" w:type="pct"/>
            <w:noWrap/>
            <w:hideMark/>
          </w:tcPr>
          <w:p w:rsidR="009F68D1" w:rsidRPr="009F68D1" w:rsidRDefault="009F68D1" w:rsidP="009F68D1">
            <w:pPr>
              <w:jc w:val="center"/>
              <w:rPr>
                <w:sz w:val="24"/>
                <w:szCs w:val="24"/>
              </w:rPr>
            </w:pPr>
            <w:r w:rsidRPr="009F68D1">
              <w:rPr>
                <w:sz w:val="24"/>
                <w:szCs w:val="24"/>
              </w:rPr>
              <w:t>4285</w:t>
            </w:r>
          </w:p>
        </w:tc>
        <w:tc>
          <w:tcPr>
            <w:tcW w:w="388" w:type="pct"/>
            <w:noWrap/>
            <w:hideMark/>
          </w:tcPr>
          <w:p w:rsidR="009F68D1" w:rsidRPr="009F68D1" w:rsidRDefault="009F68D1" w:rsidP="009F68D1">
            <w:pPr>
              <w:autoSpaceDE w:val="0"/>
              <w:autoSpaceDN w:val="0"/>
              <w:adjustRightInd w:val="0"/>
              <w:jc w:val="center"/>
              <w:rPr>
                <w:sz w:val="24"/>
                <w:szCs w:val="24"/>
              </w:rPr>
            </w:pPr>
            <w:r w:rsidRPr="009F68D1">
              <w:rPr>
                <w:sz w:val="24"/>
                <w:szCs w:val="24"/>
              </w:rPr>
              <w:t>4328</w:t>
            </w:r>
          </w:p>
        </w:tc>
        <w:tc>
          <w:tcPr>
            <w:tcW w:w="546" w:type="pct"/>
            <w:noWrap/>
            <w:hideMark/>
          </w:tcPr>
          <w:p w:rsidR="009F68D1" w:rsidRPr="009F68D1" w:rsidRDefault="009F68D1" w:rsidP="009F68D1">
            <w:pPr>
              <w:autoSpaceDE w:val="0"/>
              <w:autoSpaceDN w:val="0"/>
              <w:adjustRightInd w:val="0"/>
              <w:jc w:val="center"/>
              <w:rPr>
                <w:sz w:val="24"/>
                <w:szCs w:val="24"/>
              </w:rPr>
            </w:pPr>
            <w:r w:rsidRPr="009F68D1">
              <w:rPr>
                <w:sz w:val="24"/>
                <w:szCs w:val="24"/>
              </w:rPr>
              <w:t>4328</w:t>
            </w:r>
          </w:p>
        </w:tc>
      </w:tr>
      <w:tr w:rsidR="009F68D1" w:rsidRPr="009F68D1" w:rsidTr="00FF3EB2">
        <w:trPr>
          <w:trHeight w:val="125"/>
        </w:trPr>
        <w:tc>
          <w:tcPr>
            <w:tcW w:w="5000" w:type="pct"/>
            <w:gridSpan w:val="9"/>
            <w:hideMark/>
          </w:tcPr>
          <w:p w:rsidR="009F68D1" w:rsidRPr="009F68D1" w:rsidRDefault="009F68D1" w:rsidP="009F68D1">
            <w:pPr>
              <w:jc w:val="center"/>
              <w:rPr>
                <w:b/>
                <w:sz w:val="24"/>
                <w:szCs w:val="24"/>
              </w:rPr>
            </w:pPr>
            <w:r w:rsidRPr="009F68D1">
              <w:rPr>
                <w:b/>
                <w:sz w:val="24"/>
                <w:szCs w:val="24"/>
              </w:rPr>
              <w:lastRenderedPageBreak/>
              <w:t xml:space="preserve">Подпрограмма </w:t>
            </w:r>
            <w:r w:rsidRPr="009F68D1">
              <w:rPr>
                <w:b/>
                <w:sz w:val="24"/>
                <w:szCs w:val="24"/>
                <w:lang w:val="en-US"/>
              </w:rPr>
              <w:t>II</w:t>
            </w:r>
            <w:r w:rsidRPr="009F68D1">
              <w:rPr>
                <w:b/>
                <w:sz w:val="24"/>
                <w:szCs w:val="24"/>
              </w:rPr>
              <w:t xml:space="preserve">«Развитие агропромышленного комплекса и рынков сельскохозяйственной продукции, сырья </w:t>
            </w:r>
          </w:p>
          <w:p w:rsidR="009F68D1" w:rsidRPr="009F68D1" w:rsidRDefault="009F68D1" w:rsidP="009F68D1">
            <w:pPr>
              <w:jc w:val="center"/>
              <w:rPr>
                <w:b/>
                <w:sz w:val="24"/>
                <w:szCs w:val="24"/>
                <w:highlight w:val="yellow"/>
              </w:rPr>
            </w:pPr>
            <w:r w:rsidRPr="009F68D1">
              <w:rPr>
                <w:b/>
                <w:sz w:val="24"/>
                <w:szCs w:val="24"/>
              </w:rPr>
              <w:t>и продовольствия вНижневартовском районе»</w:t>
            </w:r>
          </w:p>
        </w:tc>
      </w:tr>
      <w:tr w:rsidR="009F68D1" w:rsidRPr="009F68D1" w:rsidTr="00FF3EB2">
        <w:tc>
          <w:tcPr>
            <w:tcW w:w="255" w:type="pct"/>
            <w:vMerge w:val="restar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2.1.</w:t>
            </w:r>
          </w:p>
        </w:tc>
        <w:tc>
          <w:tcPr>
            <w:tcW w:w="891" w:type="pct"/>
            <w:hideMark/>
          </w:tcPr>
          <w:p w:rsidR="009F68D1" w:rsidRPr="009F68D1" w:rsidRDefault="009F68D1" w:rsidP="009F68D1">
            <w:pPr>
              <w:ind w:left="57" w:right="57"/>
              <w:jc w:val="both"/>
              <w:rPr>
                <w:sz w:val="24"/>
                <w:szCs w:val="24"/>
              </w:rPr>
            </w:pPr>
            <w:r w:rsidRPr="009F68D1">
              <w:rPr>
                <w:sz w:val="24"/>
                <w:szCs w:val="24"/>
              </w:rPr>
              <w:t>Производство пр</w:t>
            </w:r>
            <w:r w:rsidRPr="009F68D1">
              <w:rPr>
                <w:sz w:val="24"/>
                <w:szCs w:val="24"/>
              </w:rPr>
              <w:t>о</w:t>
            </w:r>
            <w:r w:rsidRPr="009F68D1">
              <w:rPr>
                <w:sz w:val="24"/>
                <w:szCs w:val="24"/>
              </w:rPr>
              <w:t>дукции растениево</w:t>
            </w:r>
            <w:r w:rsidRPr="009F68D1">
              <w:rPr>
                <w:sz w:val="24"/>
                <w:szCs w:val="24"/>
              </w:rPr>
              <w:t>д</w:t>
            </w:r>
            <w:r w:rsidRPr="009F68D1">
              <w:rPr>
                <w:sz w:val="24"/>
                <w:szCs w:val="24"/>
              </w:rPr>
              <w:t>ства в крестьянских (фермерских) хозя</w:t>
            </w:r>
            <w:r w:rsidRPr="009F68D1">
              <w:rPr>
                <w:sz w:val="24"/>
                <w:szCs w:val="24"/>
              </w:rPr>
              <w:t>й</w:t>
            </w:r>
            <w:r w:rsidRPr="009F68D1">
              <w:rPr>
                <w:sz w:val="24"/>
                <w:szCs w:val="24"/>
              </w:rPr>
              <w:t>ствах, тонн:</w:t>
            </w:r>
          </w:p>
        </w:tc>
        <w:tc>
          <w:tcPr>
            <w:tcW w:w="664" w:type="pct"/>
          </w:tcPr>
          <w:p w:rsidR="009F68D1" w:rsidRPr="009F68D1" w:rsidRDefault="009F68D1" w:rsidP="009F68D1">
            <w:pPr>
              <w:jc w:val="center"/>
              <w:rPr>
                <w:sz w:val="24"/>
                <w:szCs w:val="24"/>
              </w:rPr>
            </w:pPr>
          </w:p>
        </w:tc>
        <w:tc>
          <w:tcPr>
            <w:tcW w:w="1098"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8" w:type="pct"/>
          </w:tcPr>
          <w:p w:rsidR="009F68D1" w:rsidRPr="009F68D1" w:rsidRDefault="009F68D1" w:rsidP="009F68D1">
            <w:pPr>
              <w:autoSpaceDE w:val="0"/>
              <w:autoSpaceDN w:val="0"/>
              <w:adjustRightInd w:val="0"/>
              <w:jc w:val="center"/>
              <w:rPr>
                <w:sz w:val="24"/>
                <w:szCs w:val="24"/>
              </w:rPr>
            </w:pPr>
          </w:p>
        </w:tc>
        <w:tc>
          <w:tcPr>
            <w:tcW w:w="546" w:type="pct"/>
          </w:tcPr>
          <w:p w:rsidR="009F68D1" w:rsidRPr="009F68D1" w:rsidRDefault="009F68D1" w:rsidP="009F68D1">
            <w:pPr>
              <w:autoSpaceDE w:val="0"/>
              <w:autoSpaceDN w:val="0"/>
              <w:adjustRightInd w:val="0"/>
              <w:jc w:val="center"/>
              <w:rPr>
                <w:sz w:val="24"/>
                <w:szCs w:val="24"/>
              </w:rPr>
            </w:pPr>
          </w:p>
        </w:tc>
      </w:tr>
      <w:tr w:rsidR="009F68D1" w:rsidRPr="009F68D1" w:rsidTr="00FF3EB2">
        <w:tc>
          <w:tcPr>
            <w:tcW w:w="255" w:type="pct"/>
            <w:vMerge/>
            <w:hideMark/>
          </w:tcPr>
          <w:p w:rsidR="009F68D1" w:rsidRPr="009F68D1" w:rsidRDefault="009F68D1" w:rsidP="009F68D1">
            <w:pPr>
              <w:jc w:val="center"/>
              <w:rPr>
                <w:sz w:val="24"/>
                <w:szCs w:val="24"/>
              </w:rPr>
            </w:pPr>
          </w:p>
        </w:tc>
        <w:tc>
          <w:tcPr>
            <w:tcW w:w="891" w:type="pct"/>
            <w:hideMark/>
          </w:tcPr>
          <w:p w:rsidR="009F68D1" w:rsidRPr="009F68D1" w:rsidRDefault="009F68D1" w:rsidP="009F68D1">
            <w:pPr>
              <w:ind w:left="57" w:right="57"/>
              <w:jc w:val="both"/>
              <w:rPr>
                <w:sz w:val="24"/>
                <w:szCs w:val="24"/>
              </w:rPr>
            </w:pPr>
            <w:r w:rsidRPr="009F68D1">
              <w:rPr>
                <w:sz w:val="24"/>
                <w:szCs w:val="24"/>
              </w:rPr>
              <w:t xml:space="preserve">картофеля </w:t>
            </w:r>
          </w:p>
        </w:tc>
        <w:tc>
          <w:tcPr>
            <w:tcW w:w="664" w:type="pct"/>
            <w:hideMark/>
          </w:tcPr>
          <w:p w:rsidR="009F68D1" w:rsidRPr="009F68D1" w:rsidRDefault="009F68D1" w:rsidP="009F68D1">
            <w:pPr>
              <w:jc w:val="center"/>
              <w:rPr>
                <w:sz w:val="24"/>
                <w:szCs w:val="24"/>
              </w:rPr>
            </w:pPr>
            <w:r w:rsidRPr="009F68D1">
              <w:rPr>
                <w:sz w:val="24"/>
                <w:szCs w:val="24"/>
              </w:rPr>
              <w:t>26,5</w:t>
            </w:r>
          </w:p>
        </w:tc>
        <w:tc>
          <w:tcPr>
            <w:tcW w:w="1098" w:type="pct"/>
          </w:tcPr>
          <w:p w:rsidR="009F68D1" w:rsidRPr="009F68D1" w:rsidRDefault="009F68D1" w:rsidP="009F68D1">
            <w:pPr>
              <w:jc w:val="center"/>
            </w:pPr>
            <w:r w:rsidRPr="009F68D1">
              <w:rPr>
                <w:sz w:val="24"/>
                <w:szCs w:val="24"/>
              </w:rPr>
              <w:t>26,5</w:t>
            </w:r>
          </w:p>
        </w:tc>
        <w:tc>
          <w:tcPr>
            <w:tcW w:w="386" w:type="pct"/>
          </w:tcPr>
          <w:p w:rsidR="009F68D1" w:rsidRPr="009F68D1" w:rsidRDefault="009F68D1" w:rsidP="009F68D1">
            <w:pPr>
              <w:jc w:val="center"/>
            </w:pPr>
            <w:r w:rsidRPr="009F68D1">
              <w:rPr>
                <w:sz w:val="24"/>
                <w:szCs w:val="24"/>
              </w:rPr>
              <w:t>26,5</w:t>
            </w:r>
          </w:p>
        </w:tc>
        <w:tc>
          <w:tcPr>
            <w:tcW w:w="386" w:type="pct"/>
          </w:tcPr>
          <w:p w:rsidR="009F68D1" w:rsidRPr="009F68D1" w:rsidRDefault="009F68D1" w:rsidP="009F68D1">
            <w:pPr>
              <w:jc w:val="center"/>
            </w:pPr>
            <w:r w:rsidRPr="009F68D1">
              <w:rPr>
                <w:sz w:val="24"/>
                <w:szCs w:val="24"/>
              </w:rPr>
              <w:t>26,5</w:t>
            </w:r>
          </w:p>
        </w:tc>
        <w:tc>
          <w:tcPr>
            <w:tcW w:w="386" w:type="pct"/>
          </w:tcPr>
          <w:p w:rsidR="009F68D1" w:rsidRPr="009F68D1" w:rsidRDefault="009F68D1" w:rsidP="009F68D1">
            <w:pPr>
              <w:jc w:val="center"/>
            </w:pPr>
            <w:r w:rsidRPr="009F68D1">
              <w:rPr>
                <w:sz w:val="24"/>
                <w:szCs w:val="24"/>
              </w:rPr>
              <w:t>26,5</w:t>
            </w:r>
          </w:p>
        </w:tc>
        <w:tc>
          <w:tcPr>
            <w:tcW w:w="388" w:type="pct"/>
          </w:tcPr>
          <w:p w:rsidR="009F68D1" w:rsidRPr="009F68D1" w:rsidRDefault="009F68D1" w:rsidP="009F68D1">
            <w:pPr>
              <w:jc w:val="center"/>
            </w:pPr>
            <w:r w:rsidRPr="009F68D1">
              <w:rPr>
                <w:sz w:val="24"/>
                <w:szCs w:val="24"/>
              </w:rPr>
              <w:t>26,5</w:t>
            </w:r>
          </w:p>
        </w:tc>
        <w:tc>
          <w:tcPr>
            <w:tcW w:w="546" w:type="pct"/>
            <w:hideMark/>
          </w:tcPr>
          <w:p w:rsidR="009F68D1" w:rsidRPr="009F68D1" w:rsidRDefault="009F68D1" w:rsidP="009F68D1">
            <w:pPr>
              <w:jc w:val="center"/>
            </w:pPr>
            <w:r w:rsidRPr="009F68D1">
              <w:rPr>
                <w:sz w:val="24"/>
                <w:szCs w:val="24"/>
              </w:rPr>
              <w:t>26,5</w:t>
            </w:r>
          </w:p>
        </w:tc>
      </w:tr>
      <w:tr w:rsidR="009F68D1" w:rsidRPr="009F68D1" w:rsidTr="00FF3EB2">
        <w:tc>
          <w:tcPr>
            <w:tcW w:w="255" w:type="pct"/>
            <w:vMerge/>
            <w:hideMark/>
          </w:tcPr>
          <w:p w:rsidR="009F68D1" w:rsidRPr="009F68D1" w:rsidRDefault="009F68D1" w:rsidP="009F68D1">
            <w:pPr>
              <w:jc w:val="center"/>
              <w:rPr>
                <w:sz w:val="24"/>
                <w:szCs w:val="24"/>
              </w:rPr>
            </w:pPr>
          </w:p>
        </w:tc>
        <w:tc>
          <w:tcPr>
            <w:tcW w:w="891" w:type="pct"/>
            <w:hideMark/>
          </w:tcPr>
          <w:p w:rsidR="009F68D1" w:rsidRPr="009F68D1" w:rsidRDefault="009F68D1" w:rsidP="009F68D1">
            <w:pPr>
              <w:ind w:left="57" w:right="57"/>
              <w:jc w:val="both"/>
              <w:rPr>
                <w:sz w:val="24"/>
                <w:szCs w:val="24"/>
              </w:rPr>
            </w:pPr>
            <w:r w:rsidRPr="009F68D1">
              <w:rPr>
                <w:sz w:val="24"/>
                <w:szCs w:val="24"/>
              </w:rPr>
              <w:t xml:space="preserve">овощей открытого грунта </w:t>
            </w:r>
          </w:p>
        </w:tc>
        <w:tc>
          <w:tcPr>
            <w:tcW w:w="664" w:type="pct"/>
            <w:hideMark/>
          </w:tcPr>
          <w:p w:rsidR="009F68D1" w:rsidRPr="009F68D1" w:rsidRDefault="009F68D1" w:rsidP="009F68D1">
            <w:pPr>
              <w:jc w:val="center"/>
              <w:rPr>
                <w:sz w:val="24"/>
                <w:szCs w:val="24"/>
              </w:rPr>
            </w:pPr>
            <w:r w:rsidRPr="009F68D1">
              <w:rPr>
                <w:sz w:val="24"/>
                <w:szCs w:val="24"/>
              </w:rPr>
              <w:t>6,5</w:t>
            </w:r>
          </w:p>
        </w:tc>
        <w:tc>
          <w:tcPr>
            <w:tcW w:w="1098" w:type="pct"/>
          </w:tcPr>
          <w:p w:rsidR="009F68D1" w:rsidRPr="009F68D1" w:rsidRDefault="009F68D1" w:rsidP="009F68D1">
            <w:pPr>
              <w:jc w:val="center"/>
            </w:pPr>
            <w:r w:rsidRPr="009F68D1">
              <w:rPr>
                <w:sz w:val="24"/>
                <w:szCs w:val="24"/>
              </w:rPr>
              <w:t>6,5</w:t>
            </w:r>
          </w:p>
        </w:tc>
        <w:tc>
          <w:tcPr>
            <w:tcW w:w="386" w:type="pct"/>
          </w:tcPr>
          <w:p w:rsidR="009F68D1" w:rsidRPr="009F68D1" w:rsidRDefault="009F68D1" w:rsidP="009F68D1">
            <w:pPr>
              <w:jc w:val="center"/>
            </w:pPr>
            <w:r w:rsidRPr="009F68D1">
              <w:rPr>
                <w:sz w:val="24"/>
                <w:szCs w:val="24"/>
              </w:rPr>
              <w:t>6,5</w:t>
            </w:r>
          </w:p>
        </w:tc>
        <w:tc>
          <w:tcPr>
            <w:tcW w:w="386" w:type="pct"/>
          </w:tcPr>
          <w:p w:rsidR="009F68D1" w:rsidRPr="009F68D1" w:rsidRDefault="009F68D1" w:rsidP="009F68D1">
            <w:pPr>
              <w:jc w:val="center"/>
            </w:pPr>
            <w:r w:rsidRPr="009F68D1">
              <w:rPr>
                <w:sz w:val="24"/>
                <w:szCs w:val="24"/>
              </w:rPr>
              <w:t>6,5</w:t>
            </w:r>
          </w:p>
        </w:tc>
        <w:tc>
          <w:tcPr>
            <w:tcW w:w="386" w:type="pct"/>
          </w:tcPr>
          <w:p w:rsidR="009F68D1" w:rsidRPr="009F68D1" w:rsidRDefault="009F68D1" w:rsidP="009F68D1">
            <w:pPr>
              <w:jc w:val="center"/>
            </w:pPr>
            <w:r w:rsidRPr="009F68D1">
              <w:rPr>
                <w:sz w:val="24"/>
                <w:szCs w:val="24"/>
              </w:rPr>
              <w:t>6,5</w:t>
            </w:r>
          </w:p>
        </w:tc>
        <w:tc>
          <w:tcPr>
            <w:tcW w:w="388" w:type="pct"/>
          </w:tcPr>
          <w:p w:rsidR="009F68D1" w:rsidRPr="009F68D1" w:rsidRDefault="009F68D1" w:rsidP="009F68D1">
            <w:pPr>
              <w:jc w:val="center"/>
            </w:pPr>
            <w:r w:rsidRPr="009F68D1">
              <w:rPr>
                <w:sz w:val="24"/>
                <w:szCs w:val="24"/>
              </w:rPr>
              <w:t>6,5</w:t>
            </w:r>
          </w:p>
        </w:tc>
        <w:tc>
          <w:tcPr>
            <w:tcW w:w="546" w:type="pct"/>
            <w:hideMark/>
          </w:tcPr>
          <w:p w:rsidR="009F68D1" w:rsidRPr="009F68D1" w:rsidRDefault="009F68D1" w:rsidP="009F68D1">
            <w:pPr>
              <w:jc w:val="center"/>
            </w:pPr>
            <w:r w:rsidRPr="009F68D1">
              <w:rPr>
                <w:sz w:val="24"/>
                <w:szCs w:val="24"/>
              </w:rPr>
              <w:t>6,5</w:t>
            </w:r>
          </w:p>
        </w:tc>
      </w:tr>
      <w:tr w:rsidR="009F68D1" w:rsidRPr="009F68D1" w:rsidTr="00FF3EB2">
        <w:tc>
          <w:tcPr>
            <w:tcW w:w="255" w:type="pct"/>
            <w:vMerge w:val="restar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2.2.</w:t>
            </w:r>
          </w:p>
        </w:tc>
        <w:tc>
          <w:tcPr>
            <w:tcW w:w="891" w:type="pct"/>
            <w:hideMark/>
          </w:tcPr>
          <w:p w:rsidR="009F68D1" w:rsidRPr="009F68D1" w:rsidRDefault="009F68D1" w:rsidP="009F68D1">
            <w:pPr>
              <w:ind w:left="57" w:right="57"/>
              <w:jc w:val="both"/>
              <w:rPr>
                <w:sz w:val="24"/>
                <w:szCs w:val="24"/>
              </w:rPr>
            </w:pPr>
            <w:r w:rsidRPr="009F68D1">
              <w:rPr>
                <w:sz w:val="24"/>
                <w:szCs w:val="24"/>
              </w:rPr>
              <w:t>Рост производства продукции животн</w:t>
            </w:r>
            <w:r w:rsidRPr="009F68D1">
              <w:rPr>
                <w:sz w:val="24"/>
                <w:szCs w:val="24"/>
              </w:rPr>
              <w:t>о</w:t>
            </w:r>
            <w:r w:rsidRPr="009F68D1">
              <w:rPr>
                <w:sz w:val="24"/>
                <w:szCs w:val="24"/>
              </w:rPr>
              <w:t>водства в крестья</w:t>
            </w:r>
            <w:r w:rsidRPr="009F68D1">
              <w:rPr>
                <w:sz w:val="24"/>
                <w:szCs w:val="24"/>
              </w:rPr>
              <w:t>н</w:t>
            </w:r>
            <w:r w:rsidRPr="009F68D1">
              <w:rPr>
                <w:sz w:val="24"/>
                <w:szCs w:val="24"/>
              </w:rPr>
              <w:t>ских (фермерских) хозяйствах, тонн</w:t>
            </w:r>
          </w:p>
        </w:tc>
        <w:tc>
          <w:tcPr>
            <w:tcW w:w="664" w:type="pct"/>
          </w:tcPr>
          <w:p w:rsidR="009F68D1" w:rsidRPr="009F68D1" w:rsidRDefault="009F68D1" w:rsidP="009F68D1">
            <w:pPr>
              <w:jc w:val="center"/>
              <w:rPr>
                <w:sz w:val="24"/>
                <w:szCs w:val="24"/>
              </w:rPr>
            </w:pPr>
          </w:p>
        </w:tc>
        <w:tc>
          <w:tcPr>
            <w:tcW w:w="1098"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8" w:type="pct"/>
          </w:tcPr>
          <w:p w:rsidR="009F68D1" w:rsidRPr="009F68D1" w:rsidRDefault="009F68D1" w:rsidP="009F68D1">
            <w:pPr>
              <w:autoSpaceDE w:val="0"/>
              <w:autoSpaceDN w:val="0"/>
              <w:adjustRightInd w:val="0"/>
              <w:jc w:val="center"/>
              <w:rPr>
                <w:sz w:val="24"/>
                <w:szCs w:val="24"/>
              </w:rPr>
            </w:pPr>
          </w:p>
        </w:tc>
        <w:tc>
          <w:tcPr>
            <w:tcW w:w="546" w:type="pct"/>
          </w:tcPr>
          <w:p w:rsidR="009F68D1" w:rsidRPr="009F68D1" w:rsidRDefault="009F68D1" w:rsidP="009F68D1">
            <w:pPr>
              <w:autoSpaceDE w:val="0"/>
              <w:autoSpaceDN w:val="0"/>
              <w:adjustRightInd w:val="0"/>
              <w:jc w:val="center"/>
              <w:rPr>
                <w:sz w:val="24"/>
                <w:szCs w:val="24"/>
              </w:rPr>
            </w:pPr>
          </w:p>
        </w:tc>
      </w:tr>
      <w:tr w:rsidR="009F68D1" w:rsidRPr="009F68D1" w:rsidTr="00FF3EB2">
        <w:tc>
          <w:tcPr>
            <w:tcW w:w="255" w:type="pct"/>
            <w:vMerge/>
            <w:hideMark/>
          </w:tcPr>
          <w:p w:rsidR="009F68D1" w:rsidRPr="009F68D1" w:rsidRDefault="009F68D1" w:rsidP="009F68D1">
            <w:pPr>
              <w:jc w:val="center"/>
              <w:rPr>
                <w:sz w:val="24"/>
                <w:szCs w:val="24"/>
              </w:rPr>
            </w:pPr>
          </w:p>
        </w:tc>
        <w:tc>
          <w:tcPr>
            <w:tcW w:w="891" w:type="pct"/>
            <w:hideMark/>
          </w:tcPr>
          <w:p w:rsidR="009F68D1" w:rsidRPr="009F68D1" w:rsidRDefault="009F68D1" w:rsidP="009F68D1">
            <w:pPr>
              <w:ind w:left="57" w:right="57"/>
              <w:jc w:val="both"/>
              <w:rPr>
                <w:sz w:val="24"/>
                <w:szCs w:val="24"/>
              </w:rPr>
            </w:pPr>
            <w:r w:rsidRPr="009F68D1">
              <w:rPr>
                <w:sz w:val="24"/>
                <w:szCs w:val="24"/>
              </w:rPr>
              <w:t>скота и птицы на убой (в живом весе)</w:t>
            </w:r>
          </w:p>
        </w:tc>
        <w:tc>
          <w:tcPr>
            <w:tcW w:w="664" w:type="pct"/>
            <w:hideMark/>
          </w:tcPr>
          <w:p w:rsidR="009F68D1" w:rsidRPr="009F68D1" w:rsidRDefault="009F68D1" w:rsidP="009F68D1">
            <w:pPr>
              <w:jc w:val="center"/>
              <w:rPr>
                <w:sz w:val="24"/>
                <w:szCs w:val="24"/>
              </w:rPr>
            </w:pPr>
            <w:r w:rsidRPr="009F68D1">
              <w:rPr>
                <w:sz w:val="24"/>
                <w:szCs w:val="24"/>
              </w:rPr>
              <w:t>1242,25</w:t>
            </w:r>
          </w:p>
        </w:tc>
        <w:tc>
          <w:tcPr>
            <w:tcW w:w="1098" w:type="pct"/>
          </w:tcPr>
          <w:p w:rsidR="009F68D1" w:rsidRPr="009F68D1" w:rsidRDefault="009F68D1" w:rsidP="009F68D1">
            <w:pPr>
              <w:jc w:val="center"/>
              <w:rPr>
                <w:sz w:val="24"/>
                <w:szCs w:val="24"/>
              </w:rPr>
            </w:pPr>
            <w:r w:rsidRPr="009F68D1">
              <w:rPr>
                <w:sz w:val="24"/>
                <w:szCs w:val="24"/>
              </w:rPr>
              <w:t>1242,25</w:t>
            </w:r>
          </w:p>
        </w:tc>
        <w:tc>
          <w:tcPr>
            <w:tcW w:w="386" w:type="pct"/>
          </w:tcPr>
          <w:p w:rsidR="009F68D1" w:rsidRPr="009F68D1" w:rsidRDefault="009F68D1" w:rsidP="009F68D1">
            <w:pPr>
              <w:jc w:val="center"/>
              <w:rPr>
                <w:sz w:val="24"/>
                <w:szCs w:val="24"/>
              </w:rPr>
            </w:pPr>
            <w:r w:rsidRPr="009F68D1">
              <w:rPr>
                <w:sz w:val="24"/>
                <w:szCs w:val="24"/>
              </w:rPr>
              <w:t>1279,52</w:t>
            </w:r>
          </w:p>
        </w:tc>
        <w:tc>
          <w:tcPr>
            <w:tcW w:w="386" w:type="pct"/>
          </w:tcPr>
          <w:p w:rsidR="009F68D1" w:rsidRPr="009F68D1" w:rsidRDefault="009F68D1" w:rsidP="009F68D1">
            <w:pPr>
              <w:jc w:val="center"/>
              <w:rPr>
                <w:sz w:val="24"/>
                <w:szCs w:val="24"/>
              </w:rPr>
            </w:pPr>
            <w:r w:rsidRPr="009F68D1">
              <w:rPr>
                <w:sz w:val="24"/>
                <w:szCs w:val="24"/>
              </w:rPr>
              <w:t>1317,9</w:t>
            </w:r>
          </w:p>
        </w:tc>
        <w:tc>
          <w:tcPr>
            <w:tcW w:w="386" w:type="pct"/>
          </w:tcPr>
          <w:p w:rsidR="009F68D1" w:rsidRPr="009F68D1" w:rsidRDefault="009F68D1" w:rsidP="009F68D1">
            <w:pPr>
              <w:jc w:val="center"/>
              <w:rPr>
                <w:sz w:val="24"/>
                <w:szCs w:val="24"/>
              </w:rPr>
            </w:pPr>
            <w:r w:rsidRPr="009F68D1">
              <w:rPr>
                <w:sz w:val="24"/>
                <w:szCs w:val="24"/>
              </w:rPr>
              <w:t>1357,44</w:t>
            </w:r>
          </w:p>
        </w:tc>
        <w:tc>
          <w:tcPr>
            <w:tcW w:w="388" w:type="pct"/>
          </w:tcPr>
          <w:p w:rsidR="009F68D1" w:rsidRPr="009F68D1" w:rsidRDefault="009F68D1" w:rsidP="009F68D1">
            <w:pPr>
              <w:autoSpaceDE w:val="0"/>
              <w:autoSpaceDN w:val="0"/>
              <w:adjustRightInd w:val="0"/>
              <w:jc w:val="center"/>
              <w:rPr>
                <w:sz w:val="24"/>
                <w:szCs w:val="24"/>
              </w:rPr>
            </w:pPr>
            <w:r w:rsidRPr="009F68D1">
              <w:rPr>
                <w:sz w:val="24"/>
                <w:szCs w:val="24"/>
              </w:rPr>
              <w:t>1398,16</w:t>
            </w: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1398,16</w:t>
            </w:r>
          </w:p>
        </w:tc>
      </w:tr>
      <w:tr w:rsidR="009F68D1" w:rsidRPr="009F68D1" w:rsidTr="00FF3EB2">
        <w:tc>
          <w:tcPr>
            <w:tcW w:w="255" w:type="pct"/>
            <w:vMerge/>
            <w:hideMark/>
          </w:tcPr>
          <w:p w:rsidR="009F68D1" w:rsidRPr="009F68D1" w:rsidRDefault="009F68D1" w:rsidP="009F68D1">
            <w:pPr>
              <w:jc w:val="center"/>
              <w:rPr>
                <w:sz w:val="24"/>
                <w:szCs w:val="24"/>
              </w:rPr>
            </w:pPr>
          </w:p>
        </w:tc>
        <w:tc>
          <w:tcPr>
            <w:tcW w:w="891" w:type="pct"/>
            <w:hideMark/>
          </w:tcPr>
          <w:p w:rsidR="009F68D1" w:rsidRPr="009F68D1" w:rsidRDefault="009F68D1" w:rsidP="009F68D1">
            <w:pPr>
              <w:ind w:left="57" w:right="57"/>
              <w:jc w:val="both"/>
              <w:rPr>
                <w:sz w:val="24"/>
                <w:szCs w:val="24"/>
              </w:rPr>
            </w:pPr>
            <w:r w:rsidRPr="009F68D1">
              <w:rPr>
                <w:sz w:val="24"/>
                <w:szCs w:val="24"/>
              </w:rPr>
              <w:t xml:space="preserve">молока </w:t>
            </w:r>
          </w:p>
        </w:tc>
        <w:tc>
          <w:tcPr>
            <w:tcW w:w="664" w:type="pct"/>
            <w:hideMark/>
          </w:tcPr>
          <w:p w:rsidR="009F68D1" w:rsidRPr="009F68D1" w:rsidRDefault="009F68D1" w:rsidP="009F68D1">
            <w:pPr>
              <w:jc w:val="center"/>
              <w:rPr>
                <w:sz w:val="24"/>
                <w:szCs w:val="24"/>
              </w:rPr>
            </w:pPr>
            <w:r w:rsidRPr="009F68D1">
              <w:rPr>
                <w:sz w:val="24"/>
                <w:szCs w:val="24"/>
              </w:rPr>
              <w:t>1946,7</w:t>
            </w:r>
          </w:p>
        </w:tc>
        <w:tc>
          <w:tcPr>
            <w:tcW w:w="1098" w:type="pct"/>
          </w:tcPr>
          <w:p w:rsidR="009F68D1" w:rsidRPr="009F68D1" w:rsidRDefault="009F68D1" w:rsidP="009F68D1">
            <w:pPr>
              <w:jc w:val="center"/>
              <w:rPr>
                <w:sz w:val="24"/>
                <w:szCs w:val="24"/>
              </w:rPr>
            </w:pPr>
            <w:r w:rsidRPr="009F68D1">
              <w:rPr>
                <w:sz w:val="24"/>
                <w:szCs w:val="24"/>
              </w:rPr>
              <w:t>1946,7</w:t>
            </w:r>
          </w:p>
        </w:tc>
        <w:tc>
          <w:tcPr>
            <w:tcW w:w="386" w:type="pct"/>
          </w:tcPr>
          <w:p w:rsidR="009F68D1" w:rsidRPr="009F68D1" w:rsidRDefault="009F68D1" w:rsidP="009F68D1">
            <w:pPr>
              <w:jc w:val="center"/>
              <w:rPr>
                <w:sz w:val="24"/>
                <w:szCs w:val="24"/>
              </w:rPr>
            </w:pPr>
            <w:r w:rsidRPr="009F68D1">
              <w:rPr>
                <w:sz w:val="24"/>
                <w:szCs w:val="24"/>
              </w:rPr>
              <w:t>2005,1</w:t>
            </w:r>
          </w:p>
        </w:tc>
        <w:tc>
          <w:tcPr>
            <w:tcW w:w="386" w:type="pct"/>
          </w:tcPr>
          <w:p w:rsidR="009F68D1" w:rsidRPr="009F68D1" w:rsidRDefault="009F68D1" w:rsidP="009F68D1">
            <w:pPr>
              <w:jc w:val="center"/>
              <w:rPr>
                <w:sz w:val="24"/>
                <w:szCs w:val="24"/>
              </w:rPr>
            </w:pPr>
            <w:r w:rsidRPr="009F68D1">
              <w:rPr>
                <w:sz w:val="24"/>
                <w:szCs w:val="24"/>
              </w:rPr>
              <w:t>2065,1</w:t>
            </w:r>
          </w:p>
        </w:tc>
        <w:tc>
          <w:tcPr>
            <w:tcW w:w="386" w:type="pct"/>
          </w:tcPr>
          <w:p w:rsidR="009F68D1" w:rsidRPr="009F68D1" w:rsidRDefault="009F68D1" w:rsidP="009F68D1">
            <w:pPr>
              <w:jc w:val="center"/>
              <w:rPr>
                <w:sz w:val="24"/>
                <w:szCs w:val="24"/>
              </w:rPr>
            </w:pPr>
            <w:r w:rsidRPr="009F68D1">
              <w:rPr>
                <w:sz w:val="24"/>
                <w:szCs w:val="24"/>
              </w:rPr>
              <w:t>2127,21</w:t>
            </w:r>
          </w:p>
        </w:tc>
        <w:tc>
          <w:tcPr>
            <w:tcW w:w="388" w:type="pct"/>
          </w:tcPr>
          <w:p w:rsidR="009F68D1" w:rsidRPr="009F68D1" w:rsidRDefault="009F68D1" w:rsidP="009F68D1">
            <w:pPr>
              <w:autoSpaceDE w:val="0"/>
              <w:autoSpaceDN w:val="0"/>
              <w:adjustRightInd w:val="0"/>
              <w:jc w:val="center"/>
              <w:rPr>
                <w:sz w:val="24"/>
                <w:szCs w:val="24"/>
              </w:rPr>
            </w:pPr>
            <w:r w:rsidRPr="009F68D1">
              <w:rPr>
                <w:sz w:val="24"/>
                <w:szCs w:val="24"/>
              </w:rPr>
              <w:t>2191,03</w:t>
            </w: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2191,03</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2.3.</w:t>
            </w:r>
          </w:p>
        </w:tc>
        <w:tc>
          <w:tcPr>
            <w:tcW w:w="891" w:type="pct"/>
            <w:hideMark/>
          </w:tcPr>
          <w:p w:rsidR="009F68D1" w:rsidRPr="009F68D1" w:rsidRDefault="009F68D1" w:rsidP="009F68D1">
            <w:pPr>
              <w:ind w:left="57" w:right="57"/>
              <w:jc w:val="both"/>
              <w:rPr>
                <w:sz w:val="24"/>
                <w:szCs w:val="24"/>
              </w:rPr>
            </w:pPr>
            <w:r w:rsidRPr="009F68D1">
              <w:rPr>
                <w:sz w:val="24"/>
                <w:szCs w:val="24"/>
              </w:rPr>
              <w:t>Рост количества кр</w:t>
            </w:r>
            <w:r w:rsidRPr="009F68D1">
              <w:rPr>
                <w:sz w:val="24"/>
                <w:szCs w:val="24"/>
              </w:rPr>
              <w:t>е</w:t>
            </w:r>
            <w:r w:rsidRPr="009F68D1">
              <w:rPr>
                <w:sz w:val="24"/>
                <w:szCs w:val="24"/>
              </w:rPr>
              <w:t>стьянских (ферме</w:t>
            </w:r>
            <w:r w:rsidRPr="009F68D1">
              <w:rPr>
                <w:sz w:val="24"/>
                <w:szCs w:val="24"/>
              </w:rPr>
              <w:t>р</w:t>
            </w:r>
            <w:r w:rsidRPr="009F68D1">
              <w:rPr>
                <w:sz w:val="24"/>
                <w:szCs w:val="24"/>
              </w:rPr>
              <w:t>ских) хозяйств, ед.</w:t>
            </w:r>
          </w:p>
        </w:tc>
        <w:tc>
          <w:tcPr>
            <w:tcW w:w="664" w:type="pct"/>
            <w:hideMark/>
          </w:tcPr>
          <w:p w:rsidR="009F68D1" w:rsidRPr="009F68D1" w:rsidRDefault="009F68D1" w:rsidP="009F68D1">
            <w:pPr>
              <w:jc w:val="center"/>
              <w:rPr>
                <w:sz w:val="24"/>
                <w:szCs w:val="24"/>
              </w:rPr>
            </w:pPr>
            <w:r w:rsidRPr="009F68D1">
              <w:rPr>
                <w:sz w:val="24"/>
                <w:szCs w:val="24"/>
              </w:rPr>
              <w:t>29</w:t>
            </w:r>
          </w:p>
        </w:tc>
        <w:tc>
          <w:tcPr>
            <w:tcW w:w="1098" w:type="pct"/>
          </w:tcPr>
          <w:p w:rsidR="009F68D1" w:rsidRPr="009F68D1" w:rsidRDefault="009F68D1" w:rsidP="009F68D1">
            <w:pPr>
              <w:jc w:val="center"/>
              <w:rPr>
                <w:sz w:val="24"/>
                <w:szCs w:val="24"/>
              </w:rPr>
            </w:pPr>
            <w:r w:rsidRPr="009F68D1">
              <w:rPr>
                <w:sz w:val="24"/>
                <w:szCs w:val="24"/>
              </w:rPr>
              <w:t>29</w:t>
            </w:r>
          </w:p>
        </w:tc>
        <w:tc>
          <w:tcPr>
            <w:tcW w:w="386" w:type="pct"/>
            <w:hideMark/>
          </w:tcPr>
          <w:p w:rsidR="009F68D1" w:rsidRPr="009F68D1" w:rsidRDefault="009F68D1" w:rsidP="009F68D1">
            <w:pPr>
              <w:jc w:val="center"/>
              <w:rPr>
                <w:sz w:val="24"/>
                <w:szCs w:val="24"/>
              </w:rPr>
            </w:pPr>
            <w:r w:rsidRPr="009F68D1">
              <w:rPr>
                <w:sz w:val="24"/>
                <w:szCs w:val="24"/>
              </w:rPr>
              <w:t>30</w:t>
            </w:r>
          </w:p>
        </w:tc>
        <w:tc>
          <w:tcPr>
            <w:tcW w:w="386" w:type="pct"/>
            <w:hideMark/>
          </w:tcPr>
          <w:p w:rsidR="009F68D1" w:rsidRPr="009F68D1" w:rsidRDefault="009F68D1" w:rsidP="009F68D1">
            <w:pPr>
              <w:jc w:val="center"/>
              <w:rPr>
                <w:sz w:val="24"/>
                <w:szCs w:val="24"/>
              </w:rPr>
            </w:pPr>
            <w:r w:rsidRPr="009F68D1">
              <w:rPr>
                <w:sz w:val="24"/>
                <w:szCs w:val="24"/>
              </w:rPr>
              <w:t>30</w:t>
            </w:r>
          </w:p>
        </w:tc>
        <w:tc>
          <w:tcPr>
            <w:tcW w:w="386" w:type="pct"/>
            <w:hideMark/>
          </w:tcPr>
          <w:p w:rsidR="009F68D1" w:rsidRPr="009F68D1" w:rsidRDefault="009F68D1" w:rsidP="009F68D1">
            <w:pPr>
              <w:jc w:val="center"/>
              <w:rPr>
                <w:sz w:val="24"/>
                <w:szCs w:val="24"/>
              </w:rPr>
            </w:pPr>
            <w:r w:rsidRPr="009F68D1">
              <w:rPr>
                <w:sz w:val="24"/>
                <w:szCs w:val="24"/>
              </w:rPr>
              <w:t>31</w:t>
            </w:r>
          </w:p>
        </w:tc>
        <w:tc>
          <w:tcPr>
            <w:tcW w:w="388" w:type="pct"/>
            <w:hideMark/>
          </w:tcPr>
          <w:p w:rsidR="009F68D1" w:rsidRPr="009F68D1" w:rsidRDefault="009F68D1" w:rsidP="009F68D1">
            <w:pPr>
              <w:autoSpaceDE w:val="0"/>
              <w:autoSpaceDN w:val="0"/>
              <w:adjustRightInd w:val="0"/>
              <w:jc w:val="center"/>
              <w:rPr>
                <w:sz w:val="24"/>
                <w:szCs w:val="24"/>
              </w:rPr>
            </w:pPr>
            <w:r w:rsidRPr="009F68D1">
              <w:rPr>
                <w:sz w:val="24"/>
                <w:szCs w:val="24"/>
              </w:rPr>
              <w:t>31</w:t>
            </w: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31</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2.4.</w:t>
            </w:r>
          </w:p>
        </w:tc>
        <w:tc>
          <w:tcPr>
            <w:tcW w:w="891" w:type="pct"/>
            <w:hideMark/>
          </w:tcPr>
          <w:p w:rsidR="009F68D1" w:rsidRPr="009F68D1" w:rsidRDefault="009F68D1" w:rsidP="009F68D1">
            <w:pPr>
              <w:ind w:left="57" w:right="57"/>
              <w:jc w:val="both"/>
              <w:rPr>
                <w:sz w:val="24"/>
                <w:szCs w:val="24"/>
              </w:rPr>
            </w:pPr>
            <w:r w:rsidRPr="009F68D1">
              <w:rPr>
                <w:sz w:val="24"/>
                <w:szCs w:val="24"/>
              </w:rPr>
              <w:t xml:space="preserve">Рост добычи (вылова) рыбы, тонн          </w:t>
            </w:r>
          </w:p>
        </w:tc>
        <w:tc>
          <w:tcPr>
            <w:tcW w:w="664" w:type="pct"/>
            <w:hideMark/>
          </w:tcPr>
          <w:p w:rsidR="009F68D1" w:rsidRPr="009F68D1" w:rsidRDefault="009F68D1" w:rsidP="009F68D1">
            <w:pPr>
              <w:jc w:val="center"/>
              <w:rPr>
                <w:sz w:val="24"/>
                <w:szCs w:val="24"/>
              </w:rPr>
            </w:pPr>
            <w:r w:rsidRPr="009F68D1">
              <w:rPr>
                <w:sz w:val="24"/>
                <w:szCs w:val="24"/>
              </w:rPr>
              <w:t>40,4</w:t>
            </w:r>
          </w:p>
        </w:tc>
        <w:tc>
          <w:tcPr>
            <w:tcW w:w="1098" w:type="pct"/>
          </w:tcPr>
          <w:p w:rsidR="009F68D1" w:rsidRPr="009F68D1" w:rsidRDefault="009F68D1" w:rsidP="009F68D1">
            <w:pPr>
              <w:jc w:val="center"/>
              <w:rPr>
                <w:sz w:val="24"/>
                <w:szCs w:val="24"/>
              </w:rPr>
            </w:pPr>
            <w:r w:rsidRPr="009F68D1">
              <w:rPr>
                <w:sz w:val="24"/>
                <w:szCs w:val="24"/>
              </w:rPr>
              <w:t>40,4</w:t>
            </w:r>
          </w:p>
        </w:tc>
        <w:tc>
          <w:tcPr>
            <w:tcW w:w="386" w:type="pct"/>
          </w:tcPr>
          <w:p w:rsidR="009F68D1" w:rsidRPr="009F68D1" w:rsidRDefault="009F68D1" w:rsidP="009F68D1">
            <w:pPr>
              <w:jc w:val="center"/>
              <w:rPr>
                <w:sz w:val="24"/>
                <w:szCs w:val="24"/>
              </w:rPr>
            </w:pPr>
            <w:r w:rsidRPr="009F68D1">
              <w:rPr>
                <w:sz w:val="24"/>
                <w:szCs w:val="24"/>
              </w:rPr>
              <w:t>40,8</w:t>
            </w:r>
          </w:p>
        </w:tc>
        <w:tc>
          <w:tcPr>
            <w:tcW w:w="386" w:type="pct"/>
          </w:tcPr>
          <w:p w:rsidR="009F68D1" w:rsidRPr="009F68D1" w:rsidRDefault="009F68D1" w:rsidP="009F68D1">
            <w:pPr>
              <w:jc w:val="center"/>
              <w:rPr>
                <w:sz w:val="24"/>
                <w:szCs w:val="24"/>
              </w:rPr>
            </w:pPr>
            <w:r w:rsidRPr="009F68D1">
              <w:rPr>
                <w:sz w:val="24"/>
                <w:szCs w:val="24"/>
              </w:rPr>
              <w:t>41,21</w:t>
            </w:r>
          </w:p>
        </w:tc>
        <w:tc>
          <w:tcPr>
            <w:tcW w:w="386" w:type="pct"/>
          </w:tcPr>
          <w:p w:rsidR="009F68D1" w:rsidRPr="009F68D1" w:rsidRDefault="009F68D1" w:rsidP="009F68D1">
            <w:pPr>
              <w:jc w:val="center"/>
              <w:rPr>
                <w:sz w:val="24"/>
                <w:szCs w:val="24"/>
              </w:rPr>
            </w:pPr>
            <w:r w:rsidRPr="009F68D1">
              <w:rPr>
                <w:sz w:val="24"/>
                <w:szCs w:val="24"/>
              </w:rPr>
              <w:t>41,62</w:t>
            </w:r>
          </w:p>
        </w:tc>
        <w:tc>
          <w:tcPr>
            <w:tcW w:w="388" w:type="pct"/>
          </w:tcPr>
          <w:p w:rsidR="009F68D1" w:rsidRPr="009F68D1" w:rsidRDefault="009F68D1" w:rsidP="009F68D1">
            <w:pPr>
              <w:autoSpaceDE w:val="0"/>
              <w:autoSpaceDN w:val="0"/>
              <w:adjustRightInd w:val="0"/>
              <w:jc w:val="center"/>
              <w:rPr>
                <w:sz w:val="24"/>
                <w:szCs w:val="24"/>
              </w:rPr>
            </w:pPr>
            <w:r w:rsidRPr="009F68D1">
              <w:rPr>
                <w:sz w:val="24"/>
                <w:szCs w:val="24"/>
              </w:rPr>
              <w:t>42,04</w:t>
            </w: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42,04</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2.5.</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Рост объема загото</w:t>
            </w:r>
            <w:r w:rsidRPr="009F68D1">
              <w:rPr>
                <w:sz w:val="24"/>
                <w:szCs w:val="24"/>
              </w:rPr>
              <w:t>в</w:t>
            </w:r>
            <w:r w:rsidRPr="009F68D1">
              <w:rPr>
                <w:sz w:val="24"/>
                <w:szCs w:val="24"/>
              </w:rPr>
              <w:t xml:space="preserve">ки дикоросов, тонн      </w:t>
            </w:r>
          </w:p>
        </w:tc>
        <w:tc>
          <w:tcPr>
            <w:tcW w:w="664" w:type="pct"/>
            <w:hideMark/>
          </w:tcPr>
          <w:p w:rsidR="009F68D1" w:rsidRPr="009F68D1" w:rsidRDefault="009F68D1" w:rsidP="009F68D1">
            <w:pPr>
              <w:jc w:val="center"/>
              <w:rPr>
                <w:sz w:val="24"/>
                <w:szCs w:val="24"/>
              </w:rPr>
            </w:pPr>
            <w:r w:rsidRPr="009F68D1">
              <w:rPr>
                <w:sz w:val="24"/>
                <w:szCs w:val="24"/>
              </w:rPr>
              <w:t>47</w:t>
            </w:r>
          </w:p>
        </w:tc>
        <w:tc>
          <w:tcPr>
            <w:tcW w:w="1098" w:type="pct"/>
          </w:tcPr>
          <w:p w:rsidR="009F68D1" w:rsidRPr="009F68D1" w:rsidRDefault="009F68D1" w:rsidP="009F68D1">
            <w:pPr>
              <w:jc w:val="center"/>
              <w:rPr>
                <w:sz w:val="24"/>
                <w:szCs w:val="24"/>
              </w:rPr>
            </w:pPr>
            <w:r w:rsidRPr="009F68D1">
              <w:rPr>
                <w:sz w:val="24"/>
                <w:szCs w:val="24"/>
              </w:rPr>
              <w:t>47</w:t>
            </w:r>
          </w:p>
        </w:tc>
        <w:tc>
          <w:tcPr>
            <w:tcW w:w="386" w:type="pct"/>
          </w:tcPr>
          <w:p w:rsidR="009F68D1" w:rsidRPr="009F68D1" w:rsidRDefault="009F68D1" w:rsidP="009F68D1">
            <w:pPr>
              <w:jc w:val="center"/>
              <w:rPr>
                <w:sz w:val="24"/>
                <w:szCs w:val="24"/>
              </w:rPr>
            </w:pPr>
            <w:r w:rsidRPr="009F68D1">
              <w:rPr>
                <w:sz w:val="24"/>
                <w:szCs w:val="24"/>
              </w:rPr>
              <w:t>50</w:t>
            </w:r>
          </w:p>
        </w:tc>
        <w:tc>
          <w:tcPr>
            <w:tcW w:w="386" w:type="pct"/>
          </w:tcPr>
          <w:p w:rsidR="009F68D1" w:rsidRPr="009F68D1" w:rsidRDefault="009F68D1" w:rsidP="009F68D1">
            <w:pPr>
              <w:jc w:val="center"/>
              <w:rPr>
                <w:sz w:val="24"/>
                <w:szCs w:val="24"/>
              </w:rPr>
            </w:pPr>
            <w:r w:rsidRPr="009F68D1">
              <w:rPr>
                <w:sz w:val="24"/>
                <w:szCs w:val="24"/>
              </w:rPr>
              <w:t>55</w:t>
            </w:r>
          </w:p>
        </w:tc>
        <w:tc>
          <w:tcPr>
            <w:tcW w:w="386" w:type="pct"/>
          </w:tcPr>
          <w:p w:rsidR="009F68D1" w:rsidRPr="009F68D1" w:rsidRDefault="009F68D1" w:rsidP="009F68D1">
            <w:pPr>
              <w:jc w:val="center"/>
              <w:rPr>
                <w:sz w:val="24"/>
                <w:szCs w:val="24"/>
              </w:rPr>
            </w:pPr>
            <w:r w:rsidRPr="009F68D1">
              <w:rPr>
                <w:sz w:val="24"/>
                <w:szCs w:val="24"/>
              </w:rPr>
              <w:t>60</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65</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65</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2.6</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Рост объема перер</w:t>
            </w:r>
            <w:r w:rsidRPr="009F68D1">
              <w:rPr>
                <w:sz w:val="24"/>
                <w:szCs w:val="24"/>
              </w:rPr>
              <w:t>а</w:t>
            </w:r>
            <w:r w:rsidRPr="009F68D1">
              <w:rPr>
                <w:sz w:val="24"/>
                <w:szCs w:val="24"/>
              </w:rPr>
              <w:t xml:space="preserve">ботки дикоросов, тонн      </w:t>
            </w:r>
          </w:p>
        </w:tc>
        <w:tc>
          <w:tcPr>
            <w:tcW w:w="664" w:type="pct"/>
            <w:hideMark/>
          </w:tcPr>
          <w:p w:rsidR="009F68D1" w:rsidRPr="009F68D1" w:rsidRDefault="009F68D1" w:rsidP="009F68D1">
            <w:pPr>
              <w:jc w:val="center"/>
              <w:rPr>
                <w:sz w:val="24"/>
                <w:szCs w:val="24"/>
              </w:rPr>
            </w:pPr>
            <w:r w:rsidRPr="009F68D1">
              <w:rPr>
                <w:sz w:val="24"/>
                <w:szCs w:val="24"/>
              </w:rPr>
              <w:t>6,13</w:t>
            </w:r>
          </w:p>
        </w:tc>
        <w:tc>
          <w:tcPr>
            <w:tcW w:w="1098" w:type="pct"/>
          </w:tcPr>
          <w:p w:rsidR="009F68D1" w:rsidRPr="009F68D1" w:rsidRDefault="009F68D1" w:rsidP="009F68D1">
            <w:pPr>
              <w:jc w:val="center"/>
              <w:rPr>
                <w:sz w:val="24"/>
                <w:szCs w:val="24"/>
              </w:rPr>
            </w:pPr>
            <w:r w:rsidRPr="009F68D1">
              <w:rPr>
                <w:sz w:val="24"/>
                <w:szCs w:val="24"/>
              </w:rPr>
              <w:t>6,13</w:t>
            </w:r>
          </w:p>
        </w:tc>
        <w:tc>
          <w:tcPr>
            <w:tcW w:w="386" w:type="pct"/>
          </w:tcPr>
          <w:p w:rsidR="009F68D1" w:rsidRPr="009F68D1" w:rsidRDefault="009F68D1" w:rsidP="009F68D1">
            <w:pPr>
              <w:jc w:val="center"/>
              <w:rPr>
                <w:sz w:val="24"/>
                <w:szCs w:val="24"/>
              </w:rPr>
            </w:pPr>
            <w:r w:rsidRPr="009F68D1">
              <w:rPr>
                <w:sz w:val="24"/>
                <w:szCs w:val="24"/>
              </w:rPr>
              <w:t>6,19</w:t>
            </w:r>
          </w:p>
        </w:tc>
        <w:tc>
          <w:tcPr>
            <w:tcW w:w="386" w:type="pct"/>
          </w:tcPr>
          <w:p w:rsidR="009F68D1" w:rsidRPr="009F68D1" w:rsidRDefault="009F68D1" w:rsidP="009F68D1">
            <w:pPr>
              <w:jc w:val="center"/>
              <w:rPr>
                <w:sz w:val="24"/>
                <w:szCs w:val="24"/>
              </w:rPr>
            </w:pPr>
            <w:r w:rsidRPr="009F68D1">
              <w:rPr>
                <w:sz w:val="24"/>
                <w:szCs w:val="24"/>
              </w:rPr>
              <w:t>6,25</w:t>
            </w:r>
          </w:p>
        </w:tc>
        <w:tc>
          <w:tcPr>
            <w:tcW w:w="386" w:type="pct"/>
          </w:tcPr>
          <w:p w:rsidR="009F68D1" w:rsidRPr="009F68D1" w:rsidRDefault="009F68D1" w:rsidP="009F68D1">
            <w:pPr>
              <w:jc w:val="center"/>
              <w:rPr>
                <w:sz w:val="24"/>
                <w:szCs w:val="24"/>
              </w:rPr>
            </w:pPr>
            <w:r w:rsidRPr="009F68D1">
              <w:rPr>
                <w:sz w:val="24"/>
                <w:szCs w:val="24"/>
              </w:rPr>
              <w:t>6,32</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6,38</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6,38</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2.7.</w:t>
            </w:r>
          </w:p>
        </w:tc>
        <w:tc>
          <w:tcPr>
            <w:tcW w:w="891" w:type="pct"/>
            <w:hideMark/>
          </w:tcPr>
          <w:p w:rsidR="009F68D1" w:rsidRPr="009F68D1" w:rsidRDefault="009F68D1" w:rsidP="009F68D1">
            <w:pPr>
              <w:ind w:left="57" w:right="57"/>
              <w:jc w:val="both"/>
              <w:rPr>
                <w:sz w:val="24"/>
                <w:szCs w:val="24"/>
              </w:rPr>
            </w:pPr>
            <w:r w:rsidRPr="009F68D1">
              <w:rPr>
                <w:sz w:val="24"/>
                <w:szCs w:val="24"/>
              </w:rPr>
              <w:t>Рост производства продукции хлебоп</w:t>
            </w:r>
            <w:r w:rsidRPr="009F68D1">
              <w:rPr>
                <w:sz w:val="24"/>
                <w:szCs w:val="24"/>
              </w:rPr>
              <w:t>е</w:t>
            </w:r>
            <w:r w:rsidRPr="009F68D1">
              <w:rPr>
                <w:sz w:val="24"/>
                <w:szCs w:val="24"/>
              </w:rPr>
              <w:t>чения в удаленных труднодоступных сельских территор</w:t>
            </w:r>
            <w:r w:rsidRPr="009F68D1">
              <w:rPr>
                <w:sz w:val="24"/>
                <w:szCs w:val="24"/>
              </w:rPr>
              <w:t>и</w:t>
            </w:r>
            <w:r w:rsidRPr="009F68D1">
              <w:rPr>
                <w:sz w:val="24"/>
                <w:szCs w:val="24"/>
              </w:rPr>
              <w:t>ях, тонн</w:t>
            </w:r>
          </w:p>
        </w:tc>
        <w:tc>
          <w:tcPr>
            <w:tcW w:w="664" w:type="pct"/>
            <w:hideMark/>
          </w:tcPr>
          <w:p w:rsidR="009F68D1" w:rsidRPr="009F68D1" w:rsidRDefault="009F68D1" w:rsidP="009F68D1">
            <w:pPr>
              <w:jc w:val="center"/>
              <w:rPr>
                <w:sz w:val="24"/>
                <w:szCs w:val="24"/>
              </w:rPr>
            </w:pPr>
            <w:r w:rsidRPr="009F68D1">
              <w:rPr>
                <w:sz w:val="24"/>
                <w:szCs w:val="24"/>
              </w:rPr>
              <w:t>105</w:t>
            </w:r>
          </w:p>
        </w:tc>
        <w:tc>
          <w:tcPr>
            <w:tcW w:w="1098" w:type="pct"/>
          </w:tcPr>
          <w:p w:rsidR="009F68D1" w:rsidRPr="009F68D1" w:rsidRDefault="009F68D1" w:rsidP="009F68D1">
            <w:pPr>
              <w:jc w:val="center"/>
              <w:rPr>
                <w:sz w:val="24"/>
                <w:szCs w:val="24"/>
              </w:rPr>
            </w:pPr>
            <w:r w:rsidRPr="009F68D1">
              <w:rPr>
                <w:sz w:val="24"/>
                <w:szCs w:val="24"/>
              </w:rPr>
              <w:t>105</w:t>
            </w:r>
          </w:p>
        </w:tc>
        <w:tc>
          <w:tcPr>
            <w:tcW w:w="386" w:type="pct"/>
            <w:hideMark/>
          </w:tcPr>
          <w:p w:rsidR="009F68D1" w:rsidRPr="009F68D1" w:rsidRDefault="009F68D1" w:rsidP="009F68D1">
            <w:pPr>
              <w:jc w:val="center"/>
              <w:rPr>
                <w:sz w:val="24"/>
                <w:szCs w:val="24"/>
              </w:rPr>
            </w:pPr>
            <w:r w:rsidRPr="009F68D1">
              <w:rPr>
                <w:sz w:val="24"/>
                <w:szCs w:val="24"/>
              </w:rPr>
              <w:t>106</w:t>
            </w:r>
          </w:p>
        </w:tc>
        <w:tc>
          <w:tcPr>
            <w:tcW w:w="386" w:type="pct"/>
            <w:hideMark/>
          </w:tcPr>
          <w:p w:rsidR="009F68D1" w:rsidRPr="009F68D1" w:rsidRDefault="009F68D1" w:rsidP="009F68D1">
            <w:pPr>
              <w:jc w:val="center"/>
              <w:rPr>
                <w:sz w:val="24"/>
                <w:szCs w:val="24"/>
              </w:rPr>
            </w:pPr>
            <w:r w:rsidRPr="009F68D1">
              <w:rPr>
                <w:sz w:val="24"/>
                <w:szCs w:val="24"/>
              </w:rPr>
              <w:t>107</w:t>
            </w:r>
          </w:p>
        </w:tc>
        <w:tc>
          <w:tcPr>
            <w:tcW w:w="386" w:type="pct"/>
            <w:hideMark/>
          </w:tcPr>
          <w:p w:rsidR="009F68D1" w:rsidRPr="009F68D1" w:rsidRDefault="009F68D1" w:rsidP="009F68D1">
            <w:pPr>
              <w:jc w:val="center"/>
              <w:rPr>
                <w:sz w:val="24"/>
                <w:szCs w:val="24"/>
              </w:rPr>
            </w:pPr>
            <w:r w:rsidRPr="009F68D1">
              <w:rPr>
                <w:sz w:val="24"/>
                <w:szCs w:val="24"/>
              </w:rPr>
              <w:t>108</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109</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109</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lastRenderedPageBreak/>
              <w:t>2.8.</w:t>
            </w:r>
          </w:p>
        </w:tc>
        <w:tc>
          <w:tcPr>
            <w:tcW w:w="891" w:type="pct"/>
            <w:hideMark/>
          </w:tcPr>
          <w:p w:rsidR="009F68D1" w:rsidRPr="009F68D1" w:rsidRDefault="009F68D1" w:rsidP="009F68D1">
            <w:pPr>
              <w:tabs>
                <w:tab w:val="left" w:pos="315"/>
              </w:tabs>
              <w:autoSpaceDE w:val="0"/>
              <w:autoSpaceDN w:val="0"/>
              <w:adjustRightInd w:val="0"/>
              <w:ind w:left="57" w:right="57"/>
              <w:jc w:val="both"/>
              <w:rPr>
                <w:sz w:val="24"/>
                <w:szCs w:val="24"/>
              </w:rPr>
            </w:pPr>
            <w:r w:rsidRPr="009F68D1">
              <w:rPr>
                <w:sz w:val="24"/>
                <w:szCs w:val="24"/>
                <w:shd w:val="clear" w:color="auto" w:fill="FFFFFF" w:themeFill="background1"/>
              </w:rPr>
              <w:t>Активизация участи</w:t>
            </w:r>
            <w:r w:rsidRPr="009F68D1">
              <w:rPr>
                <w:sz w:val="24"/>
                <w:szCs w:val="24"/>
                <w:shd w:val="clear" w:color="auto" w:fill="FFFFFF" w:themeFill="background1"/>
              </w:rPr>
              <w:t>я</w:t>
            </w:r>
            <w:r w:rsidRPr="009F68D1">
              <w:rPr>
                <w:sz w:val="24"/>
                <w:szCs w:val="24"/>
                <w:shd w:val="clear" w:color="auto" w:fill="FFFFFF" w:themeFill="background1"/>
              </w:rPr>
              <w:t>сельского населения в решении вопросов местного значения, численность сельск</w:t>
            </w:r>
            <w:r w:rsidRPr="009F68D1">
              <w:rPr>
                <w:sz w:val="24"/>
                <w:szCs w:val="24"/>
                <w:shd w:val="clear" w:color="auto" w:fill="FFFFFF" w:themeFill="background1"/>
              </w:rPr>
              <w:t>о</w:t>
            </w:r>
            <w:r w:rsidRPr="009F68D1">
              <w:rPr>
                <w:sz w:val="24"/>
                <w:szCs w:val="24"/>
                <w:shd w:val="clear" w:color="auto" w:fill="FFFFFF" w:themeFill="background1"/>
              </w:rPr>
              <w:t>го населения, по</w:t>
            </w:r>
            <w:r w:rsidRPr="009F68D1">
              <w:rPr>
                <w:sz w:val="24"/>
                <w:szCs w:val="24"/>
                <w:shd w:val="clear" w:color="auto" w:fill="FFFFFF" w:themeFill="background1"/>
              </w:rPr>
              <w:t>д</w:t>
            </w:r>
            <w:r w:rsidRPr="009F68D1">
              <w:rPr>
                <w:sz w:val="24"/>
                <w:szCs w:val="24"/>
                <w:shd w:val="clear" w:color="auto" w:fill="FFFFFF" w:themeFill="background1"/>
              </w:rPr>
              <w:t>твердившего участие в реализации проекта, чел.</w:t>
            </w:r>
          </w:p>
        </w:tc>
        <w:tc>
          <w:tcPr>
            <w:tcW w:w="664" w:type="pct"/>
            <w:hideMark/>
          </w:tcPr>
          <w:p w:rsidR="009F68D1" w:rsidRPr="009F68D1" w:rsidRDefault="009F68D1" w:rsidP="009F68D1">
            <w:pPr>
              <w:jc w:val="center"/>
              <w:rPr>
                <w:sz w:val="24"/>
                <w:szCs w:val="24"/>
              </w:rPr>
            </w:pPr>
            <w:r w:rsidRPr="009F68D1">
              <w:rPr>
                <w:sz w:val="24"/>
                <w:szCs w:val="24"/>
              </w:rPr>
              <w:t>69</w:t>
            </w:r>
          </w:p>
        </w:tc>
        <w:tc>
          <w:tcPr>
            <w:tcW w:w="1098" w:type="pct"/>
          </w:tcPr>
          <w:p w:rsidR="009F68D1" w:rsidRPr="009F68D1" w:rsidRDefault="009F68D1" w:rsidP="009F68D1">
            <w:pPr>
              <w:jc w:val="center"/>
              <w:rPr>
                <w:sz w:val="24"/>
                <w:szCs w:val="24"/>
              </w:rPr>
            </w:pPr>
            <w:r w:rsidRPr="009F68D1">
              <w:rPr>
                <w:sz w:val="24"/>
                <w:szCs w:val="24"/>
              </w:rPr>
              <w:t>69</w:t>
            </w:r>
          </w:p>
        </w:tc>
        <w:tc>
          <w:tcPr>
            <w:tcW w:w="386" w:type="pct"/>
            <w:hideMark/>
          </w:tcPr>
          <w:p w:rsidR="009F68D1" w:rsidRPr="009F68D1" w:rsidRDefault="009F68D1" w:rsidP="009F68D1">
            <w:pPr>
              <w:jc w:val="center"/>
              <w:rPr>
                <w:sz w:val="24"/>
                <w:szCs w:val="24"/>
              </w:rPr>
            </w:pPr>
            <w:r w:rsidRPr="009F68D1">
              <w:rPr>
                <w:sz w:val="24"/>
                <w:szCs w:val="24"/>
              </w:rPr>
              <w:t>-</w:t>
            </w:r>
          </w:p>
        </w:tc>
        <w:tc>
          <w:tcPr>
            <w:tcW w:w="386" w:type="pct"/>
            <w:hideMark/>
          </w:tcPr>
          <w:p w:rsidR="009F68D1" w:rsidRPr="009F68D1" w:rsidRDefault="009F68D1" w:rsidP="009F68D1">
            <w:pPr>
              <w:jc w:val="center"/>
              <w:rPr>
                <w:sz w:val="24"/>
                <w:szCs w:val="24"/>
              </w:rPr>
            </w:pPr>
            <w:r w:rsidRPr="009F68D1">
              <w:rPr>
                <w:sz w:val="24"/>
                <w:szCs w:val="24"/>
              </w:rPr>
              <w:t>-</w:t>
            </w:r>
          </w:p>
        </w:tc>
        <w:tc>
          <w:tcPr>
            <w:tcW w:w="386" w:type="pct"/>
            <w:hideMark/>
          </w:tcPr>
          <w:p w:rsidR="009F68D1" w:rsidRPr="009F68D1" w:rsidRDefault="009F68D1" w:rsidP="009F68D1">
            <w:pPr>
              <w:jc w:val="center"/>
              <w:rPr>
                <w:sz w:val="24"/>
                <w:szCs w:val="24"/>
              </w:rPr>
            </w:pPr>
            <w:r w:rsidRPr="009F68D1">
              <w:rPr>
                <w:sz w:val="24"/>
                <w:szCs w:val="24"/>
              </w:rPr>
              <w:t>-</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69</w:t>
            </w:r>
          </w:p>
        </w:tc>
      </w:tr>
      <w:tr w:rsidR="009F68D1" w:rsidRPr="009F68D1" w:rsidTr="00FF3EB2">
        <w:tc>
          <w:tcPr>
            <w:tcW w:w="5000" w:type="pct"/>
            <w:gridSpan w:val="9"/>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Показатели конечных результатов</w:t>
            </w:r>
          </w:p>
        </w:tc>
      </w:tr>
      <w:tr w:rsidR="009F68D1" w:rsidRPr="009F68D1" w:rsidTr="00FF3EB2">
        <w:tc>
          <w:tcPr>
            <w:tcW w:w="5000" w:type="pct"/>
            <w:gridSpan w:val="9"/>
            <w:hideMark/>
          </w:tcPr>
          <w:p w:rsidR="009F68D1" w:rsidRPr="009F68D1" w:rsidRDefault="009F68D1" w:rsidP="009F68D1">
            <w:pPr>
              <w:widowControl w:val="0"/>
              <w:autoSpaceDE w:val="0"/>
              <w:autoSpaceDN w:val="0"/>
              <w:adjustRightInd w:val="0"/>
              <w:jc w:val="center"/>
              <w:rPr>
                <w:b/>
                <w:sz w:val="24"/>
                <w:szCs w:val="24"/>
              </w:rPr>
            </w:pPr>
            <w:r w:rsidRPr="009F68D1">
              <w:rPr>
                <w:b/>
                <w:sz w:val="24"/>
                <w:szCs w:val="24"/>
              </w:rPr>
              <w:t xml:space="preserve">Подпрограмма </w:t>
            </w:r>
            <w:r w:rsidRPr="009F68D1">
              <w:rPr>
                <w:b/>
                <w:sz w:val="24"/>
                <w:szCs w:val="24"/>
                <w:lang w:val="en-US"/>
              </w:rPr>
              <w:t>I</w:t>
            </w:r>
            <w:r w:rsidRPr="009F68D1">
              <w:rPr>
                <w:b/>
                <w:sz w:val="24"/>
                <w:szCs w:val="24"/>
              </w:rPr>
              <w:t xml:space="preserve"> «Развитие малого и среднего предпринимательства вНижневартовском районе»</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1.1.</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малых и средних предприятий на 10 тыс. населения, ед</w:t>
            </w:r>
            <w:r w:rsidRPr="009F68D1">
              <w:rPr>
                <w:sz w:val="24"/>
                <w:szCs w:val="24"/>
              </w:rPr>
              <w:t>и</w:t>
            </w:r>
            <w:r w:rsidRPr="009F68D1">
              <w:rPr>
                <w:sz w:val="24"/>
                <w:szCs w:val="24"/>
              </w:rPr>
              <w:t>ниц</w:t>
            </w:r>
          </w:p>
        </w:tc>
        <w:tc>
          <w:tcPr>
            <w:tcW w:w="664" w:type="pct"/>
            <w:hideMark/>
          </w:tcPr>
          <w:p w:rsidR="009F68D1" w:rsidRPr="009F68D1" w:rsidRDefault="009F68D1" w:rsidP="009F68D1">
            <w:pPr>
              <w:jc w:val="center"/>
              <w:rPr>
                <w:sz w:val="24"/>
                <w:szCs w:val="24"/>
              </w:rPr>
            </w:pPr>
            <w:r w:rsidRPr="009F68D1">
              <w:rPr>
                <w:sz w:val="24"/>
                <w:szCs w:val="24"/>
              </w:rPr>
              <w:t>460,3</w:t>
            </w:r>
          </w:p>
        </w:tc>
        <w:tc>
          <w:tcPr>
            <w:tcW w:w="1098" w:type="pct"/>
          </w:tcPr>
          <w:p w:rsidR="009F68D1" w:rsidRPr="009F68D1" w:rsidRDefault="009F68D1" w:rsidP="009F68D1">
            <w:pPr>
              <w:jc w:val="center"/>
              <w:rPr>
                <w:sz w:val="24"/>
                <w:szCs w:val="24"/>
              </w:rPr>
            </w:pPr>
            <w:r w:rsidRPr="009F68D1">
              <w:rPr>
                <w:sz w:val="24"/>
                <w:szCs w:val="24"/>
              </w:rPr>
              <w:t>460,3</w:t>
            </w:r>
          </w:p>
        </w:tc>
        <w:tc>
          <w:tcPr>
            <w:tcW w:w="386" w:type="pct"/>
            <w:hideMark/>
          </w:tcPr>
          <w:p w:rsidR="009F68D1" w:rsidRPr="009F68D1" w:rsidRDefault="009F68D1" w:rsidP="009F68D1">
            <w:pPr>
              <w:jc w:val="center"/>
              <w:rPr>
                <w:sz w:val="24"/>
                <w:szCs w:val="24"/>
              </w:rPr>
            </w:pPr>
            <w:r w:rsidRPr="009F68D1">
              <w:rPr>
                <w:sz w:val="24"/>
                <w:szCs w:val="24"/>
              </w:rPr>
              <w:t>462,8</w:t>
            </w:r>
          </w:p>
        </w:tc>
        <w:tc>
          <w:tcPr>
            <w:tcW w:w="386" w:type="pct"/>
            <w:hideMark/>
          </w:tcPr>
          <w:p w:rsidR="009F68D1" w:rsidRPr="009F68D1" w:rsidRDefault="009F68D1" w:rsidP="009F68D1">
            <w:pPr>
              <w:jc w:val="center"/>
              <w:rPr>
                <w:sz w:val="24"/>
                <w:szCs w:val="24"/>
              </w:rPr>
            </w:pPr>
            <w:r w:rsidRPr="009F68D1">
              <w:rPr>
                <w:sz w:val="24"/>
                <w:szCs w:val="24"/>
              </w:rPr>
              <w:t>466,4</w:t>
            </w:r>
          </w:p>
        </w:tc>
        <w:tc>
          <w:tcPr>
            <w:tcW w:w="386" w:type="pct"/>
            <w:hideMark/>
          </w:tcPr>
          <w:p w:rsidR="009F68D1" w:rsidRPr="009F68D1" w:rsidRDefault="009F68D1" w:rsidP="009F68D1">
            <w:pPr>
              <w:jc w:val="center"/>
              <w:rPr>
                <w:sz w:val="24"/>
                <w:szCs w:val="24"/>
              </w:rPr>
            </w:pPr>
            <w:r w:rsidRPr="009F68D1">
              <w:rPr>
                <w:sz w:val="24"/>
                <w:szCs w:val="24"/>
              </w:rPr>
              <w:t>469,8</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473,5</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473,5</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1.2.</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Увеличение доли среднесписочной чи</w:t>
            </w:r>
            <w:r w:rsidRPr="009F68D1">
              <w:rPr>
                <w:sz w:val="24"/>
                <w:szCs w:val="24"/>
              </w:rPr>
              <w:t>с</w:t>
            </w:r>
            <w:r w:rsidRPr="009F68D1">
              <w:rPr>
                <w:sz w:val="24"/>
                <w:szCs w:val="24"/>
              </w:rPr>
              <w:t>ленности занятых на малых и средних предприятиях в о</w:t>
            </w:r>
            <w:r w:rsidRPr="009F68D1">
              <w:rPr>
                <w:sz w:val="24"/>
                <w:szCs w:val="24"/>
              </w:rPr>
              <w:t>б</w:t>
            </w:r>
            <w:r w:rsidRPr="009F68D1">
              <w:rPr>
                <w:sz w:val="24"/>
                <w:szCs w:val="24"/>
              </w:rPr>
              <w:t>щей численности р</w:t>
            </w:r>
            <w:r w:rsidRPr="009F68D1">
              <w:rPr>
                <w:sz w:val="24"/>
                <w:szCs w:val="24"/>
              </w:rPr>
              <w:t>а</w:t>
            </w:r>
            <w:r w:rsidRPr="009F68D1">
              <w:rPr>
                <w:sz w:val="24"/>
                <w:szCs w:val="24"/>
              </w:rPr>
              <w:t>ботающих человек, %</w:t>
            </w:r>
          </w:p>
        </w:tc>
        <w:tc>
          <w:tcPr>
            <w:tcW w:w="664" w:type="pct"/>
            <w:hideMark/>
          </w:tcPr>
          <w:p w:rsidR="009F68D1" w:rsidRPr="009F68D1" w:rsidRDefault="009F68D1" w:rsidP="009F68D1">
            <w:pPr>
              <w:jc w:val="center"/>
              <w:rPr>
                <w:sz w:val="24"/>
                <w:szCs w:val="24"/>
              </w:rPr>
            </w:pPr>
            <w:r w:rsidRPr="009F68D1">
              <w:rPr>
                <w:sz w:val="24"/>
                <w:szCs w:val="24"/>
              </w:rPr>
              <w:t>4,19</w:t>
            </w:r>
          </w:p>
        </w:tc>
        <w:tc>
          <w:tcPr>
            <w:tcW w:w="1098" w:type="pct"/>
          </w:tcPr>
          <w:p w:rsidR="009F68D1" w:rsidRPr="009F68D1" w:rsidRDefault="009F68D1" w:rsidP="009F68D1">
            <w:pPr>
              <w:jc w:val="center"/>
              <w:rPr>
                <w:sz w:val="24"/>
                <w:szCs w:val="24"/>
              </w:rPr>
            </w:pPr>
            <w:r w:rsidRPr="009F68D1">
              <w:rPr>
                <w:sz w:val="24"/>
                <w:szCs w:val="24"/>
              </w:rPr>
              <w:t>4,19</w:t>
            </w:r>
          </w:p>
        </w:tc>
        <w:tc>
          <w:tcPr>
            <w:tcW w:w="386" w:type="pct"/>
            <w:hideMark/>
          </w:tcPr>
          <w:p w:rsidR="009F68D1" w:rsidRPr="009F68D1" w:rsidRDefault="009F68D1" w:rsidP="009F68D1">
            <w:pPr>
              <w:jc w:val="center"/>
              <w:rPr>
                <w:sz w:val="24"/>
                <w:szCs w:val="24"/>
              </w:rPr>
            </w:pPr>
            <w:r w:rsidRPr="009F68D1">
              <w:rPr>
                <w:sz w:val="24"/>
                <w:szCs w:val="24"/>
              </w:rPr>
              <w:t>4,33</w:t>
            </w:r>
          </w:p>
        </w:tc>
        <w:tc>
          <w:tcPr>
            <w:tcW w:w="386" w:type="pct"/>
            <w:hideMark/>
          </w:tcPr>
          <w:p w:rsidR="009F68D1" w:rsidRPr="009F68D1" w:rsidRDefault="009F68D1" w:rsidP="009F68D1">
            <w:pPr>
              <w:jc w:val="center"/>
              <w:rPr>
                <w:sz w:val="24"/>
                <w:szCs w:val="24"/>
              </w:rPr>
            </w:pPr>
            <w:r w:rsidRPr="009F68D1">
              <w:rPr>
                <w:sz w:val="24"/>
                <w:szCs w:val="24"/>
              </w:rPr>
              <w:t>4,42</w:t>
            </w:r>
          </w:p>
        </w:tc>
        <w:tc>
          <w:tcPr>
            <w:tcW w:w="386" w:type="pct"/>
            <w:hideMark/>
          </w:tcPr>
          <w:p w:rsidR="009F68D1" w:rsidRPr="009F68D1" w:rsidRDefault="009F68D1" w:rsidP="009F68D1">
            <w:pPr>
              <w:jc w:val="center"/>
              <w:rPr>
                <w:sz w:val="24"/>
                <w:szCs w:val="24"/>
              </w:rPr>
            </w:pPr>
            <w:r w:rsidRPr="009F68D1">
              <w:rPr>
                <w:sz w:val="24"/>
                <w:szCs w:val="24"/>
              </w:rPr>
              <w:t>4,5</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4,55</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4,55</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1.3.</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Прирост количества субъектов малого и среднего предприн</w:t>
            </w:r>
            <w:r w:rsidRPr="009F68D1">
              <w:rPr>
                <w:sz w:val="24"/>
                <w:szCs w:val="24"/>
              </w:rPr>
              <w:t>и</w:t>
            </w:r>
            <w:r w:rsidRPr="009F68D1">
              <w:rPr>
                <w:sz w:val="24"/>
                <w:szCs w:val="24"/>
              </w:rPr>
              <w:t>мательства (в % к предыдущему году)</w:t>
            </w:r>
          </w:p>
        </w:tc>
        <w:tc>
          <w:tcPr>
            <w:tcW w:w="664" w:type="pct"/>
            <w:hideMark/>
          </w:tcPr>
          <w:p w:rsidR="009F68D1" w:rsidRPr="009F68D1" w:rsidRDefault="009F68D1" w:rsidP="009F68D1">
            <w:pPr>
              <w:jc w:val="center"/>
              <w:rPr>
                <w:sz w:val="24"/>
                <w:szCs w:val="24"/>
              </w:rPr>
            </w:pPr>
            <w:r w:rsidRPr="009F68D1">
              <w:rPr>
                <w:sz w:val="24"/>
                <w:szCs w:val="24"/>
              </w:rPr>
              <w:t>1</w:t>
            </w:r>
          </w:p>
        </w:tc>
        <w:tc>
          <w:tcPr>
            <w:tcW w:w="1098" w:type="pct"/>
          </w:tcPr>
          <w:p w:rsidR="009F68D1" w:rsidRPr="009F68D1" w:rsidRDefault="009F68D1" w:rsidP="009F68D1">
            <w:pPr>
              <w:jc w:val="center"/>
              <w:rPr>
                <w:sz w:val="24"/>
                <w:szCs w:val="24"/>
              </w:rPr>
            </w:pPr>
            <w:r w:rsidRPr="009F68D1">
              <w:rPr>
                <w:sz w:val="24"/>
                <w:szCs w:val="24"/>
              </w:rPr>
              <w:t>1</w:t>
            </w:r>
          </w:p>
        </w:tc>
        <w:tc>
          <w:tcPr>
            <w:tcW w:w="386" w:type="pct"/>
            <w:hideMark/>
          </w:tcPr>
          <w:p w:rsidR="009F68D1" w:rsidRPr="009F68D1" w:rsidRDefault="009F68D1" w:rsidP="009F68D1">
            <w:pPr>
              <w:jc w:val="center"/>
              <w:rPr>
                <w:sz w:val="24"/>
                <w:szCs w:val="24"/>
              </w:rPr>
            </w:pPr>
            <w:r w:rsidRPr="009F68D1">
              <w:rPr>
                <w:sz w:val="24"/>
                <w:szCs w:val="24"/>
              </w:rPr>
              <w:t>1</w:t>
            </w:r>
          </w:p>
          <w:p w:rsidR="009F68D1" w:rsidRPr="009F68D1" w:rsidRDefault="009F68D1" w:rsidP="009F68D1">
            <w:pPr>
              <w:jc w:val="center"/>
              <w:rPr>
                <w:sz w:val="24"/>
                <w:szCs w:val="24"/>
              </w:rPr>
            </w:pPr>
          </w:p>
        </w:tc>
        <w:tc>
          <w:tcPr>
            <w:tcW w:w="386" w:type="pct"/>
            <w:hideMark/>
          </w:tcPr>
          <w:p w:rsidR="009F68D1" w:rsidRPr="009F68D1" w:rsidRDefault="009F68D1" w:rsidP="009F68D1">
            <w:pPr>
              <w:jc w:val="center"/>
              <w:rPr>
                <w:sz w:val="24"/>
                <w:szCs w:val="24"/>
              </w:rPr>
            </w:pPr>
            <w:r w:rsidRPr="009F68D1">
              <w:rPr>
                <w:sz w:val="24"/>
                <w:szCs w:val="24"/>
              </w:rPr>
              <w:t>1</w:t>
            </w:r>
          </w:p>
          <w:p w:rsidR="009F68D1" w:rsidRPr="009F68D1" w:rsidRDefault="009F68D1" w:rsidP="009F68D1">
            <w:pPr>
              <w:jc w:val="center"/>
              <w:rPr>
                <w:sz w:val="24"/>
                <w:szCs w:val="24"/>
              </w:rPr>
            </w:pPr>
          </w:p>
        </w:tc>
        <w:tc>
          <w:tcPr>
            <w:tcW w:w="386" w:type="pct"/>
            <w:hideMark/>
          </w:tcPr>
          <w:p w:rsidR="009F68D1" w:rsidRPr="009F68D1" w:rsidRDefault="009F68D1" w:rsidP="009F68D1">
            <w:pPr>
              <w:jc w:val="center"/>
              <w:rPr>
                <w:sz w:val="24"/>
                <w:szCs w:val="24"/>
              </w:rPr>
            </w:pPr>
            <w:r w:rsidRPr="009F68D1">
              <w:rPr>
                <w:sz w:val="24"/>
                <w:szCs w:val="24"/>
              </w:rPr>
              <w:t>1</w:t>
            </w:r>
          </w:p>
          <w:p w:rsidR="009F68D1" w:rsidRPr="009F68D1" w:rsidRDefault="009F68D1" w:rsidP="009F68D1">
            <w:pPr>
              <w:jc w:val="center"/>
              <w:rPr>
                <w:sz w:val="24"/>
                <w:szCs w:val="24"/>
              </w:rPr>
            </w:pP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w:t>
            </w:r>
          </w:p>
          <w:p w:rsidR="009F68D1" w:rsidRPr="009F68D1" w:rsidRDefault="009F68D1" w:rsidP="009F68D1">
            <w:pPr>
              <w:widowControl w:val="0"/>
              <w:autoSpaceDE w:val="0"/>
              <w:autoSpaceDN w:val="0"/>
              <w:adjustRightInd w:val="0"/>
              <w:jc w:val="center"/>
              <w:rPr>
                <w:sz w:val="24"/>
                <w:szCs w:val="24"/>
              </w:rPr>
            </w:pP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w:t>
            </w:r>
          </w:p>
          <w:p w:rsidR="009F68D1" w:rsidRPr="009F68D1" w:rsidRDefault="009F68D1" w:rsidP="009F68D1">
            <w:pPr>
              <w:widowControl w:val="0"/>
              <w:autoSpaceDE w:val="0"/>
              <w:autoSpaceDN w:val="0"/>
              <w:adjustRightInd w:val="0"/>
              <w:jc w:val="center"/>
              <w:rPr>
                <w:sz w:val="24"/>
                <w:szCs w:val="24"/>
              </w:rPr>
            </w:pP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1.4.</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Количество вновь з</w:t>
            </w:r>
            <w:r w:rsidRPr="009F68D1">
              <w:rPr>
                <w:sz w:val="24"/>
                <w:szCs w:val="24"/>
              </w:rPr>
              <w:t>а</w:t>
            </w:r>
            <w:r w:rsidRPr="009F68D1">
              <w:rPr>
                <w:sz w:val="24"/>
                <w:szCs w:val="24"/>
              </w:rPr>
              <w:t>регистрированных субъектов малого и среднего предприн</w:t>
            </w:r>
            <w:r w:rsidRPr="009F68D1">
              <w:rPr>
                <w:sz w:val="24"/>
                <w:szCs w:val="24"/>
              </w:rPr>
              <w:t>и</w:t>
            </w:r>
            <w:r w:rsidRPr="009F68D1">
              <w:rPr>
                <w:sz w:val="24"/>
                <w:szCs w:val="24"/>
              </w:rPr>
              <w:t>мательства на 1 тыс. существующих суб</w:t>
            </w:r>
            <w:r w:rsidRPr="009F68D1">
              <w:rPr>
                <w:sz w:val="24"/>
                <w:szCs w:val="24"/>
              </w:rPr>
              <w:t>ъ</w:t>
            </w:r>
            <w:r w:rsidRPr="009F68D1">
              <w:rPr>
                <w:sz w:val="24"/>
                <w:szCs w:val="24"/>
              </w:rPr>
              <w:lastRenderedPageBreak/>
              <w:t>ектов малого и сре</w:t>
            </w:r>
            <w:r w:rsidRPr="009F68D1">
              <w:rPr>
                <w:sz w:val="24"/>
                <w:szCs w:val="24"/>
              </w:rPr>
              <w:t>д</w:t>
            </w:r>
            <w:r w:rsidRPr="009F68D1">
              <w:rPr>
                <w:sz w:val="24"/>
                <w:szCs w:val="24"/>
              </w:rPr>
              <w:t>него предприним</w:t>
            </w:r>
            <w:r w:rsidRPr="009F68D1">
              <w:rPr>
                <w:sz w:val="24"/>
                <w:szCs w:val="24"/>
              </w:rPr>
              <w:t>а</w:t>
            </w:r>
            <w:r w:rsidRPr="009F68D1">
              <w:rPr>
                <w:sz w:val="24"/>
                <w:szCs w:val="24"/>
              </w:rPr>
              <w:t>тельства (ед.)</w:t>
            </w:r>
          </w:p>
          <w:p w:rsidR="009F68D1" w:rsidRPr="009F68D1" w:rsidRDefault="009F68D1" w:rsidP="009F68D1">
            <w:pPr>
              <w:autoSpaceDE w:val="0"/>
              <w:autoSpaceDN w:val="0"/>
              <w:adjustRightInd w:val="0"/>
              <w:ind w:left="57" w:right="57"/>
              <w:jc w:val="both"/>
              <w:rPr>
                <w:sz w:val="24"/>
                <w:szCs w:val="24"/>
              </w:rPr>
            </w:pPr>
          </w:p>
        </w:tc>
        <w:tc>
          <w:tcPr>
            <w:tcW w:w="664" w:type="pct"/>
            <w:hideMark/>
          </w:tcPr>
          <w:p w:rsidR="009F68D1" w:rsidRPr="009F68D1" w:rsidRDefault="009F68D1" w:rsidP="009F68D1">
            <w:pPr>
              <w:jc w:val="center"/>
              <w:rPr>
                <w:sz w:val="24"/>
                <w:szCs w:val="24"/>
              </w:rPr>
            </w:pPr>
            <w:r w:rsidRPr="009F68D1">
              <w:rPr>
                <w:sz w:val="24"/>
                <w:szCs w:val="24"/>
              </w:rPr>
              <w:lastRenderedPageBreak/>
              <w:t>25,15</w:t>
            </w:r>
          </w:p>
        </w:tc>
        <w:tc>
          <w:tcPr>
            <w:tcW w:w="1098" w:type="pct"/>
          </w:tcPr>
          <w:p w:rsidR="009F68D1" w:rsidRPr="009F68D1" w:rsidRDefault="009F68D1" w:rsidP="009F68D1">
            <w:pPr>
              <w:jc w:val="center"/>
              <w:rPr>
                <w:sz w:val="24"/>
                <w:szCs w:val="24"/>
              </w:rPr>
            </w:pPr>
            <w:r w:rsidRPr="009F68D1">
              <w:rPr>
                <w:sz w:val="24"/>
                <w:szCs w:val="24"/>
              </w:rPr>
              <w:t>25,15</w:t>
            </w:r>
          </w:p>
        </w:tc>
        <w:tc>
          <w:tcPr>
            <w:tcW w:w="386" w:type="pct"/>
            <w:hideMark/>
          </w:tcPr>
          <w:p w:rsidR="009F68D1" w:rsidRPr="009F68D1" w:rsidRDefault="009F68D1" w:rsidP="009F68D1">
            <w:pPr>
              <w:jc w:val="center"/>
              <w:rPr>
                <w:sz w:val="24"/>
                <w:szCs w:val="24"/>
              </w:rPr>
            </w:pPr>
            <w:r w:rsidRPr="009F68D1">
              <w:rPr>
                <w:sz w:val="24"/>
                <w:szCs w:val="24"/>
              </w:rPr>
              <w:t>25,51</w:t>
            </w:r>
          </w:p>
        </w:tc>
        <w:tc>
          <w:tcPr>
            <w:tcW w:w="386" w:type="pct"/>
            <w:hideMark/>
          </w:tcPr>
          <w:p w:rsidR="009F68D1" w:rsidRPr="009F68D1" w:rsidRDefault="009F68D1" w:rsidP="009F68D1">
            <w:pPr>
              <w:jc w:val="center"/>
              <w:rPr>
                <w:sz w:val="24"/>
                <w:szCs w:val="24"/>
              </w:rPr>
            </w:pPr>
            <w:r w:rsidRPr="009F68D1">
              <w:rPr>
                <w:sz w:val="24"/>
                <w:szCs w:val="24"/>
              </w:rPr>
              <w:t>25,87</w:t>
            </w:r>
          </w:p>
        </w:tc>
        <w:tc>
          <w:tcPr>
            <w:tcW w:w="386" w:type="pct"/>
            <w:hideMark/>
          </w:tcPr>
          <w:p w:rsidR="009F68D1" w:rsidRPr="009F68D1" w:rsidRDefault="009F68D1" w:rsidP="009F68D1">
            <w:pPr>
              <w:jc w:val="center"/>
              <w:rPr>
                <w:sz w:val="24"/>
                <w:szCs w:val="24"/>
              </w:rPr>
            </w:pPr>
            <w:r w:rsidRPr="009F68D1">
              <w:rPr>
                <w:sz w:val="24"/>
                <w:szCs w:val="24"/>
              </w:rPr>
              <w:t>26,2</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26,53</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26,53</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lastRenderedPageBreak/>
              <w:t>1.5.</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Количество вновь з</w:t>
            </w:r>
            <w:r w:rsidRPr="009F68D1">
              <w:rPr>
                <w:sz w:val="24"/>
                <w:szCs w:val="24"/>
              </w:rPr>
              <w:t>а</w:t>
            </w:r>
            <w:r w:rsidRPr="009F68D1">
              <w:rPr>
                <w:sz w:val="24"/>
                <w:szCs w:val="24"/>
              </w:rPr>
              <w:t>регистрированных субъектов малого и среднего предприн</w:t>
            </w:r>
            <w:r w:rsidRPr="009F68D1">
              <w:rPr>
                <w:sz w:val="24"/>
                <w:szCs w:val="24"/>
              </w:rPr>
              <w:t>и</w:t>
            </w:r>
            <w:r w:rsidRPr="009F68D1">
              <w:rPr>
                <w:sz w:val="24"/>
                <w:szCs w:val="24"/>
              </w:rPr>
              <w:t>мательства (ед.)</w:t>
            </w:r>
          </w:p>
        </w:tc>
        <w:tc>
          <w:tcPr>
            <w:tcW w:w="664" w:type="pct"/>
            <w:hideMark/>
          </w:tcPr>
          <w:p w:rsidR="009F68D1" w:rsidRPr="009F68D1" w:rsidRDefault="009F68D1" w:rsidP="009F68D1">
            <w:pPr>
              <w:jc w:val="center"/>
              <w:rPr>
                <w:sz w:val="24"/>
                <w:szCs w:val="24"/>
              </w:rPr>
            </w:pPr>
            <w:r w:rsidRPr="009F68D1">
              <w:rPr>
                <w:sz w:val="24"/>
                <w:szCs w:val="24"/>
              </w:rPr>
              <w:t>41</w:t>
            </w:r>
          </w:p>
        </w:tc>
        <w:tc>
          <w:tcPr>
            <w:tcW w:w="1098" w:type="pct"/>
          </w:tcPr>
          <w:p w:rsidR="009F68D1" w:rsidRPr="009F68D1" w:rsidRDefault="009F68D1" w:rsidP="009F68D1">
            <w:pPr>
              <w:jc w:val="center"/>
              <w:rPr>
                <w:sz w:val="24"/>
                <w:szCs w:val="24"/>
              </w:rPr>
            </w:pPr>
            <w:r w:rsidRPr="009F68D1">
              <w:rPr>
                <w:sz w:val="24"/>
                <w:szCs w:val="24"/>
              </w:rPr>
              <w:t>41</w:t>
            </w:r>
          </w:p>
        </w:tc>
        <w:tc>
          <w:tcPr>
            <w:tcW w:w="386" w:type="pct"/>
            <w:hideMark/>
          </w:tcPr>
          <w:p w:rsidR="009F68D1" w:rsidRPr="009F68D1" w:rsidRDefault="009F68D1" w:rsidP="009F68D1">
            <w:pPr>
              <w:jc w:val="center"/>
              <w:rPr>
                <w:sz w:val="24"/>
                <w:szCs w:val="24"/>
              </w:rPr>
            </w:pPr>
            <w:r w:rsidRPr="009F68D1">
              <w:rPr>
                <w:sz w:val="24"/>
                <w:szCs w:val="24"/>
              </w:rPr>
              <w:t>42</w:t>
            </w:r>
          </w:p>
        </w:tc>
        <w:tc>
          <w:tcPr>
            <w:tcW w:w="386" w:type="pct"/>
            <w:hideMark/>
          </w:tcPr>
          <w:p w:rsidR="009F68D1" w:rsidRPr="009F68D1" w:rsidRDefault="009F68D1" w:rsidP="009F68D1">
            <w:pPr>
              <w:jc w:val="center"/>
              <w:rPr>
                <w:sz w:val="24"/>
                <w:szCs w:val="24"/>
              </w:rPr>
            </w:pPr>
            <w:r w:rsidRPr="009F68D1">
              <w:rPr>
                <w:sz w:val="24"/>
                <w:szCs w:val="24"/>
              </w:rPr>
              <w:t>43</w:t>
            </w:r>
          </w:p>
        </w:tc>
        <w:tc>
          <w:tcPr>
            <w:tcW w:w="386" w:type="pct"/>
            <w:hideMark/>
          </w:tcPr>
          <w:p w:rsidR="009F68D1" w:rsidRPr="009F68D1" w:rsidRDefault="009F68D1" w:rsidP="009F68D1">
            <w:pPr>
              <w:jc w:val="center"/>
              <w:rPr>
                <w:sz w:val="24"/>
                <w:szCs w:val="24"/>
              </w:rPr>
            </w:pPr>
            <w:r w:rsidRPr="009F68D1">
              <w:rPr>
                <w:sz w:val="24"/>
                <w:szCs w:val="24"/>
              </w:rPr>
              <w:t>44</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44</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44</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1.6.</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Прирост оборота пр</w:t>
            </w:r>
            <w:r w:rsidRPr="009F68D1">
              <w:rPr>
                <w:sz w:val="24"/>
                <w:szCs w:val="24"/>
              </w:rPr>
              <w:t>о</w:t>
            </w:r>
            <w:r w:rsidRPr="009F68D1">
              <w:rPr>
                <w:sz w:val="24"/>
                <w:szCs w:val="24"/>
              </w:rPr>
              <w:t>дукции и услуг, пр</w:t>
            </w:r>
            <w:r w:rsidRPr="009F68D1">
              <w:rPr>
                <w:sz w:val="24"/>
                <w:szCs w:val="24"/>
              </w:rPr>
              <w:t>о</w:t>
            </w:r>
            <w:r w:rsidRPr="009F68D1">
              <w:rPr>
                <w:sz w:val="24"/>
                <w:szCs w:val="24"/>
              </w:rPr>
              <w:t>изводимых малыми предприятиями, в том числе микропре</w:t>
            </w:r>
            <w:r w:rsidRPr="009F68D1">
              <w:rPr>
                <w:sz w:val="24"/>
                <w:szCs w:val="24"/>
              </w:rPr>
              <w:t>д</w:t>
            </w:r>
            <w:r w:rsidRPr="009F68D1">
              <w:rPr>
                <w:sz w:val="24"/>
                <w:szCs w:val="24"/>
              </w:rPr>
              <w:t>приятиями и индив</w:t>
            </w:r>
            <w:r w:rsidRPr="009F68D1">
              <w:rPr>
                <w:sz w:val="24"/>
                <w:szCs w:val="24"/>
              </w:rPr>
              <w:t>и</w:t>
            </w:r>
            <w:r w:rsidRPr="009F68D1">
              <w:rPr>
                <w:sz w:val="24"/>
                <w:szCs w:val="24"/>
              </w:rPr>
              <w:t>дуальными предпр</w:t>
            </w:r>
            <w:r w:rsidRPr="009F68D1">
              <w:rPr>
                <w:sz w:val="24"/>
                <w:szCs w:val="24"/>
              </w:rPr>
              <w:t>и</w:t>
            </w:r>
            <w:r w:rsidRPr="009F68D1">
              <w:rPr>
                <w:sz w:val="24"/>
                <w:szCs w:val="24"/>
              </w:rPr>
              <w:t>нимателями, в пр</w:t>
            </w:r>
            <w:r w:rsidRPr="009F68D1">
              <w:rPr>
                <w:sz w:val="24"/>
                <w:szCs w:val="24"/>
              </w:rPr>
              <w:t>о</w:t>
            </w:r>
            <w:r w:rsidRPr="009F68D1">
              <w:rPr>
                <w:sz w:val="24"/>
                <w:szCs w:val="24"/>
              </w:rPr>
              <w:t>центах к предыдущ</w:t>
            </w:r>
            <w:r w:rsidRPr="009F68D1">
              <w:rPr>
                <w:sz w:val="24"/>
                <w:szCs w:val="24"/>
              </w:rPr>
              <w:t>е</w:t>
            </w:r>
            <w:r w:rsidRPr="009F68D1">
              <w:rPr>
                <w:sz w:val="24"/>
                <w:szCs w:val="24"/>
              </w:rPr>
              <w:t>му году, в сопостав</w:t>
            </w:r>
            <w:r w:rsidRPr="009F68D1">
              <w:rPr>
                <w:sz w:val="24"/>
                <w:szCs w:val="24"/>
              </w:rPr>
              <w:t>и</w:t>
            </w:r>
            <w:r w:rsidRPr="009F68D1">
              <w:rPr>
                <w:sz w:val="24"/>
                <w:szCs w:val="24"/>
              </w:rPr>
              <w:t>мых ценах</w:t>
            </w:r>
          </w:p>
        </w:tc>
        <w:tc>
          <w:tcPr>
            <w:tcW w:w="664" w:type="pct"/>
            <w:hideMark/>
          </w:tcPr>
          <w:p w:rsidR="009F68D1" w:rsidRPr="009F68D1" w:rsidRDefault="009F68D1" w:rsidP="009F68D1">
            <w:pPr>
              <w:jc w:val="center"/>
              <w:rPr>
                <w:sz w:val="24"/>
                <w:szCs w:val="24"/>
              </w:rPr>
            </w:pPr>
            <w:r w:rsidRPr="009F68D1">
              <w:rPr>
                <w:sz w:val="24"/>
                <w:szCs w:val="24"/>
              </w:rPr>
              <w:t>92,99</w:t>
            </w:r>
          </w:p>
        </w:tc>
        <w:tc>
          <w:tcPr>
            <w:tcW w:w="1098" w:type="pct"/>
          </w:tcPr>
          <w:p w:rsidR="009F68D1" w:rsidRPr="009F68D1" w:rsidRDefault="009F68D1" w:rsidP="009F68D1">
            <w:pPr>
              <w:jc w:val="center"/>
              <w:rPr>
                <w:sz w:val="24"/>
                <w:szCs w:val="24"/>
              </w:rPr>
            </w:pPr>
            <w:r w:rsidRPr="009F68D1">
              <w:rPr>
                <w:sz w:val="24"/>
                <w:szCs w:val="24"/>
              </w:rPr>
              <w:t>92,99</w:t>
            </w:r>
          </w:p>
        </w:tc>
        <w:tc>
          <w:tcPr>
            <w:tcW w:w="386" w:type="pct"/>
            <w:hideMark/>
          </w:tcPr>
          <w:p w:rsidR="009F68D1" w:rsidRPr="009F68D1" w:rsidRDefault="009F68D1" w:rsidP="009F68D1">
            <w:pPr>
              <w:jc w:val="center"/>
              <w:rPr>
                <w:sz w:val="24"/>
                <w:szCs w:val="24"/>
              </w:rPr>
            </w:pPr>
            <w:r w:rsidRPr="009F68D1">
              <w:rPr>
                <w:sz w:val="24"/>
                <w:szCs w:val="24"/>
              </w:rPr>
              <w:t>93,7</w:t>
            </w:r>
          </w:p>
          <w:p w:rsidR="009F68D1" w:rsidRPr="009F68D1" w:rsidRDefault="009F68D1" w:rsidP="009F68D1">
            <w:pPr>
              <w:jc w:val="center"/>
              <w:rPr>
                <w:sz w:val="24"/>
                <w:szCs w:val="24"/>
              </w:rPr>
            </w:pPr>
          </w:p>
        </w:tc>
        <w:tc>
          <w:tcPr>
            <w:tcW w:w="386" w:type="pct"/>
            <w:hideMark/>
          </w:tcPr>
          <w:p w:rsidR="009F68D1" w:rsidRPr="009F68D1" w:rsidRDefault="009F68D1" w:rsidP="009F68D1">
            <w:pPr>
              <w:jc w:val="center"/>
              <w:rPr>
                <w:sz w:val="24"/>
                <w:szCs w:val="24"/>
              </w:rPr>
            </w:pPr>
            <w:r w:rsidRPr="009F68D1">
              <w:rPr>
                <w:sz w:val="24"/>
                <w:szCs w:val="24"/>
              </w:rPr>
              <w:t>93,7</w:t>
            </w:r>
          </w:p>
        </w:tc>
        <w:tc>
          <w:tcPr>
            <w:tcW w:w="386" w:type="pct"/>
            <w:hideMark/>
          </w:tcPr>
          <w:p w:rsidR="009F68D1" w:rsidRPr="009F68D1" w:rsidRDefault="009F68D1" w:rsidP="009F68D1">
            <w:pPr>
              <w:jc w:val="center"/>
              <w:rPr>
                <w:sz w:val="24"/>
                <w:szCs w:val="24"/>
              </w:rPr>
            </w:pPr>
            <w:r w:rsidRPr="009F68D1">
              <w:rPr>
                <w:sz w:val="24"/>
                <w:szCs w:val="24"/>
              </w:rPr>
              <w:t>93,7</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93,7</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93,7</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1.7.</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Оценка предприним</w:t>
            </w:r>
            <w:r w:rsidRPr="009F68D1">
              <w:rPr>
                <w:sz w:val="24"/>
                <w:szCs w:val="24"/>
              </w:rPr>
              <w:t>а</w:t>
            </w:r>
            <w:r w:rsidRPr="009F68D1">
              <w:rPr>
                <w:sz w:val="24"/>
                <w:szCs w:val="24"/>
              </w:rPr>
              <w:t>тельским сообщес</w:t>
            </w:r>
            <w:r w:rsidRPr="009F68D1">
              <w:rPr>
                <w:sz w:val="24"/>
                <w:szCs w:val="24"/>
              </w:rPr>
              <w:t>т</w:t>
            </w:r>
            <w:r w:rsidRPr="009F68D1">
              <w:rPr>
                <w:sz w:val="24"/>
                <w:szCs w:val="24"/>
              </w:rPr>
              <w:t>вом эффективности реализации муниц</w:t>
            </w:r>
            <w:r w:rsidRPr="009F68D1">
              <w:rPr>
                <w:sz w:val="24"/>
                <w:szCs w:val="24"/>
              </w:rPr>
              <w:t>и</w:t>
            </w:r>
            <w:r w:rsidRPr="009F68D1">
              <w:rPr>
                <w:sz w:val="24"/>
                <w:szCs w:val="24"/>
              </w:rPr>
              <w:t>пальной программы поддержки малого и среднего предприн</w:t>
            </w:r>
            <w:r w:rsidRPr="009F68D1">
              <w:rPr>
                <w:sz w:val="24"/>
                <w:szCs w:val="24"/>
              </w:rPr>
              <w:t>и</w:t>
            </w:r>
            <w:r w:rsidRPr="009F68D1">
              <w:rPr>
                <w:sz w:val="24"/>
                <w:szCs w:val="24"/>
              </w:rPr>
              <w:t>мательства, в баллах</w:t>
            </w:r>
          </w:p>
        </w:tc>
        <w:tc>
          <w:tcPr>
            <w:tcW w:w="664" w:type="pct"/>
            <w:hideMark/>
          </w:tcPr>
          <w:p w:rsidR="009F68D1" w:rsidRPr="009F68D1" w:rsidRDefault="009F68D1" w:rsidP="009F68D1">
            <w:pPr>
              <w:jc w:val="center"/>
              <w:rPr>
                <w:sz w:val="24"/>
                <w:szCs w:val="24"/>
              </w:rPr>
            </w:pPr>
            <w:r w:rsidRPr="009F68D1">
              <w:rPr>
                <w:sz w:val="24"/>
                <w:szCs w:val="24"/>
              </w:rPr>
              <w:t>7,0</w:t>
            </w:r>
          </w:p>
        </w:tc>
        <w:tc>
          <w:tcPr>
            <w:tcW w:w="1098" w:type="pct"/>
          </w:tcPr>
          <w:p w:rsidR="009F68D1" w:rsidRPr="009F68D1" w:rsidRDefault="009F68D1" w:rsidP="009F68D1">
            <w:pPr>
              <w:jc w:val="center"/>
              <w:rPr>
                <w:sz w:val="24"/>
                <w:szCs w:val="24"/>
              </w:rPr>
            </w:pPr>
            <w:r w:rsidRPr="009F68D1">
              <w:rPr>
                <w:sz w:val="24"/>
                <w:szCs w:val="24"/>
              </w:rPr>
              <w:t>7,0</w:t>
            </w:r>
          </w:p>
        </w:tc>
        <w:tc>
          <w:tcPr>
            <w:tcW w:w="386" w:type="pct"/>
            <w:hideMark/>
          </w:tcPr>
          <w:p w:rsidR="009F68D1" w:rsidRPr="009F68D1" w:rsidRDefault="009F68D1" w:rsidP="009F68D1">
            <w:pPr>
              <w:jc w:val="center"/>
              <w:rPr>
                <w:sz w:val="24"/>
                <w:szCs w:val="24"/>
              </w:rPr>
            </w:pPr>
            <w:r w:rsidRPr="009F68D1">
              <w:rPr>
                <w:sz w:val="24"/>
                <w:szCs w:val="24"/>
              </w:rPr>
              <w:t>7,5</w:t>
            </w:r>
          </w:p>
        </w:tc>
        <w:tc>
          <w:tcPr>
            <w:tcW w:w="386" w:type="pct"/>
            <w:hideMark/>
          </w:tcPr>
          <w:p w:rsidR="009F68D1" w:rsidRPr="009F68D1" w:rsidRDefault="009F68D1" w:rsidP="009F68D1">
            <w:pPr>
              <w:jc w:val="center"/>
              <w:rPr>
                <w:sz w:val="24"/>
                <w:szCs w:val="24"/>
              </w:rPr>
            </w:pPr>
            <w:r w:rsidRPr="009F68D1">
              <w:rPr>
                <w:sz w:val="24"/>
                <w:szCs w:val="24"/>
              </w:rPr>
              <w:t>8,0</w:t>
            </w:r>
          </w:p>
        </w:tc>
        <w:tc>
          <w:tcPr>
            <w:tcW w:w="386" w:type="pct"/>
            <w:hideMark/>
          </w:tcPr>
          <w:p w:rsidR="009F68D1" w:rsidRPr="009F68D1" w:rsidRDefault="009F68D1" w:rsidP="009F68D1">
            <w:pPr>
              <w:jc w:val="center"/>
              <w:rPr>
                <w:sz w:val="24"/>
                <w:szCs w:val="24"/>
              </w:rPr>
            </w:pPr>
            <w:r w:rsidRPr="009F68D1">
              <w:rPr>
                <w:sz w:val="24"/>
                <w:szCs w:val="24"/>
              </w:rPr>
              <w:t>8,0</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8,0</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8,0</w:t>
            </w:r>
          </w:p>
        </w:tc>
      </w:tr>
      <w:tr w:rsidR="009F68D1" w:rsidRPr="009F68D1" w:rsidTr="00FF3EB2">
        <w:trPr>
          <w:trHeight w:val="1458"/>
        </w:trPr>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1.8.</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Прирост инвестиций в основной капитал (без учета бюджетных средств), в процентах к предыдущему п</w:t>
            </w:r>
            <w:r w:rsidRPr="009F68D1">
              <w:rPr>
                <w:sz w:val="24"/>
                <w:szCs w:val="24"/>
              </w:rPr>
              <w:t>е</w:t>
            </w:r>
            <w:r w:rsidRPr="009F68D1">
              <w:rPr>
                <w:sz w:val="24"/>
                <w:szCs w:val="24"/>
              </w:rPr>
              <w:t>риоду</w:t>
            </w:r>
          </w:p>
        </w:tc>
        <w:tc>
          <w:tcPr>
            <w:tcW w:w="664" w:type="pct"/>
            <w:hideMark/>
          </w:tcPr>
          <w:p w:rsidR="009F68D1" w:rsidRPr="009F68D1" w:rsidRDefault="009F68D1" w:rsidP="009F68D1">
            <w:pPr>
              <w:jc w:val="center"/>
              <w:rPr>
                <w:sz w:val="24"/>
                <w:szCs w:val="24"/>
              </w:rPr>
            </w:pPr>
            <w:r w:rsidRPr="009F68D1">
              <w:rPr>
                <w:sz w:val="24"/>
                <w:szCs w:val="24"/>
              </w:rPr>
              <w:t>1,3</w:t>
            </w:r>
          </w:p>
        </w:tc>
        <w:tc>
          <w:tcPr>
            <w:tcW w:w="1098" w:type="pct"/>
          </w:tcPr>
          <w:p w:rsidR="009F68D1" w:rsidRPr="009F68D1" w:rsidRDefault="009F68D1" w:rsidP="009F68D1">
            <w:pPr>
              <w:jc w:val="center"/>
              <w:rPr>
                <w:sz w:val="24"/>
                <w:szCs w:val="24"/>
              </w:rPr>
            </w:pPr>
            <w:r w:rsidRPr="009F68D1">
              <w:rPr>
                <w:sz w:val="24"/>
                <w:szCs w:val="24"/>
              </w:rPr>
              <w:t>1,3</w:t>
            </w:r>
          </w:p>
        </w:tc>
        <w:tc>
          <w:tcPr>
            <w:tcW w:w="386" w:type="pct"/>
            <w:hideMark/>
          </w:tcPr>
          <w:p w:rsidR="009F68D1" w:rsidRPr="009F68D1" w:rsidRDefault="009F68D1" w:rsidP="009F68D1">
            <w:pPr>
              <w:jc w:val="center"/>
              <w:rPr>
                <w:sz w:val="24"/>
                <w:szCs w:val="24"/>
              </w:rPr>
            </w:pPr>
            <w:r w:rsidRPr="009F68D1">
              <w:rPr>
                <w:sz w:val="24"/>
                <w:szCs w:val="24"/>
              </w:rPr>
              <w:t>1,7</w:t>
            </w:r>
          </w:p>
        </w:tc>
        <w:tc>
          <w:tcPr>
            <w:tcW w:w="386" w:type="pct"/>
            <w:hideMark/>
          </w:tcPr>
          <w:p w:rsidR="009F68D1" w:rsidRPr="009F68D1" w:rsidRDefault="009F68D1" w:rsidP="009F68D1">
            <w:pPr>
              <w:jc w:val="center"/>
              <w:rPr>
                <w:sz w:val="24"/>
                <w:szCs w:val="24"/>
              </w:rPr>
            </w:pPr>
            <w:r w:rsidRPr="009F68D1">
              <w:rPr>
                <w:sz w:val="24"/>
                <w:szCs w:val="24"/>
              </w:rPr>
              <w:t>2,2</w:t>
            </w:r>
          </w:p>
        </w:tc>
        <w:tc>
          <w:tcPr>
            <w:tcW w:w="386" w:type="pct"/>
            <w:hideMark/>
          </w:tcPr>
          <w:p w:rsidR="009F68D1" w:rsidRPr="009F68D1" w:rsidRDefault="009F68D1" w:rsidP="009F68D1">
            <w:pPr>
              <w:jc w:val="center"/>
              <w:rPr>
                <w:sz w:val="24"/>
                <w:szCs w:val="24"/>
              </w:rPr>
            </w:pPr>
            <w:r w:rsidRPr="009F68D1">
              <w:rPr>
                <w:sz w:val="24"/>
                <w:szCs w:val="24"/>
              </w:rPr>
              <w:t>2,7</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3,2</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3,2</w:t>
            </w:r>
          </w:p>
        </w:tc>
      </w:tr>
      <w:tr w:rsidR="009F68D1" w:rsidRPr="009F68D1" w:rsidTr="00FF3EB2">
        <w:trPr>
          <w:trHeight w:val="1458"/>
        </w:trPr>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lastRenderedPageBreak/>
              <w:t>1.9.</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экспортно-ориентированных субъектов малого и среднего предприн</w:t>
            </w:r>
            <w:r w:rsidRPr="009F68D1">
              <w:rPr>
                <w:sz w:val="24"/>
                <w:szCs w:val="24"/>
              </w:rPr>
              <w:t>и</w:t>
            </w:r>
            <w:r w:rsidRPr="009F68D1">
              <w:rPr>
                <w:sz w:val="24"/>
                <w:szCs w:val="24"/>
              </w:rPr>
              <w:t xml:space="preserve">мательства </w:t>
            </w:r>
          </w:p>
        </w:tc>
        <w:tc>
          <w:tcPr>
            <w:tcW w:w="664" w:type="pct"/>
            <w:hideMark/>
          </w:tcPr>
          <w:p w:rsidR="009F68D1" w:rsidRPr="009F68D1" w:rsidRDefault="009F68D1" w:rsidP="009F68D1">
            <w:pPr>
              <w:jc w:val="center"/>
              <w:rPr>
                <w:sz w:val="24"/>
                <w:szCs w:val="24"/>
              </w:rPr>
            </w:pPr>
            <w:r w:rsidRPr="009F68D1">
              <w:rPr>
                <w:sz w:val="24"/>
                <w:szCs w:val="24"/>
              </w:rPr>
              <w:t>1</w:t>
            </w:r>
          </w:p>
        </w:tc>
        <w:tc>
          <w:tcPr>
            <w:tcW w:w="1098" w:type="pct"/>
          </w:tcPr>
          <w:p w:rsidR="009F68D1" w:rsidRPr="009F68D1" w:rsidRDefault="009F68D1" w:rsidP="009F68D1">
            <w:pPr>
              <w:jc w:val="center"/>
              <w:rPr>
                <w:sz w:val="24"/>
                <w:szCs w:val="24"/>
              </w:rPr>
            </w:pPr>
            <w:r w:rsidRPr="009F68D1">
              <w:rPr>
                <w:sz w:val="24"/>
                <w:szCs w:val="24"/>
              </w:rPr>
              <w:t>1</w:t>
            </w:r>
          </w:p>
        </w:tc>
        <w:tc>
          <w:tcPr>
            <w:tcW w:w="386" w:type="pct"/>
            <w:hideMark/>
          </w:tcPr>
          <w:p w:rsidR="009F68D1" w:rsidRPr="009F68D1" w:rsidRDefault="009F68D1" w:rsidP="009F68D1">
            <w:pPr>
              <w:jc w:val="center"/>
              <w:rPr>
                <w:sz w:val="24"/>
                <w:szCs w:val="24"/>
              </w:rPr>
            </w:pPr>
          </w:p>
        </w:tc>
        <w:tc>
          <w:tcPr>
            <w:tcW w:w="386" w:type="pct"/>
            <w:hideMark/>
          </w:tcPr>
          <w:p w:rsidR="009F68D1" w:rsidRPr="009F68D1" w:rsidRDefault="009F68D1" w:rsidP="009F68D1">
            <w:pPr>
              <w:jc w:val="center"/>
              <w:rPr>
                <w:sz w:val="24"/>
                <w:szCs w:val="24"/>
              </w:rPr>
            </w:pPr>
          </w:p>
        </w:tc>
        <w:tc>
          <w:tcPr>
            <w:tcW w:w="386" w:type="pct"/>
            <w:hideMark/>
          </w:tcPr>
          <w:p w:rsidR="009F68D1" w:rsidRPr="009F68D1" w:rsidRDefault="009F68D1" w:rsidP="009F68D1">
            <w:pPr>
              <w:jc w:val="center"/>
              <w:rPr>
                <w:sz w:val="24"/>
                <w:szCs w:val="24"/>
              </w:rPr>
            </w:pPr>
          </w:p>
        </w:tc>
        <w:tc>
          <w:tcPr>
            <w:tcW w:w="388" w:type="pct"/>
            <w:hideMark/>
          </w:tcPr>
          <w:p w:rsidR="009F68D1" w:rsidRPr="009F68D1" w:rsidRDefault="009F68D1" w:rsidP="009F68D1">
            <w:pPr>
              <w:widowControl w:val="0"/>
              <w:autoSpaceDE w:val="0"/>
              <w:autoSpaceDN w:val="0"/>
              <w:adjustRightInd w:val="0"/>
              <w:jc w:val="center"/>
              <w:rPr>
                <w:sz w:val="24"/>
                <w:szCs w:val="24"/>
              </w:rPr>
            </w:pP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w:t>
            </w:r>
          </w:p>
        </w:tc>
      </w:tr>
      <w:tr w:rsidR="009F68D1" w:rsidRPr="009F68D1" w:rsidTr="00FF3EB2">
        <w:tc>
          <w:tcPr>
            <w:tcW w:w="5000" w:type="pct"/>
            <w:gridSpan w:val="9"/>
            <w:hideMark/>
          </w:tcPr>
          <w:p w:rsidR="009F68D1" w:rsidRPr="009F68D1" w:rsidRDefault="009F68D1" w:rsidP="009F68D1">
            <w:pPr>
              <w:jc w:val="center"/>
              <w:rPr>
                <w:b/>
                <w:sz w:val="24"/>
                <w:szCs w:val="24"/>
              </w:rPr>
            </w:pPr>
            <w:r w:rsidRPr="009F68D1">
              <w:rPr>
                <w:b/>
                <w:sz w:val="24"/>
                <w:szCs w:val="24"/>
              </w:rPr>
              <w:t xml:space="preserve">Подпрограмма </w:t>
            </w:r>
            <w:r w:rsidRPr="009F68D1">
              <w:rPr>
                <w:b/>
                <w:sz w:val="24"/>
                <w:szCs w:val="24"/>
                <w:lang w:val="en-US"/>
              </w:rPr>
              <w:t>II</w:t>
            </w:r>
            <w:r w:rsidRPr="009F68D1">
              <w:rPr>
                <w:b/>
                <w:sz w:val="24"/>
                <w:szCs w:val="24"/>
              </w:rPr>
              <w:t xml:space="preserve">«Развитие агропромышленного комплекса и рынков сельскохозяйственной продукции, сырья </w:t>
            </w:r>
          </w:p>
          <w:p w:rsidR="009F68D1" w:rsidRPr="009F68D1" w:rsidRDefault="009F68D1" w:rsidP="009F68D1">
            <w:pPr>
              <w:jc w:val="center"/>
              <w:rPr>
                <w:b/>
                <w:sz w:val="24"/>
                <w:szCs w:val="24"/>
                <w:highlight w:val="yellow"/>
              </w:rPr>
            </w:pPr>
            <w:r w:rsidRPr="009F68D1">
              <w:rPr>
                <w:b/>
                <w:sz w:val="24"/>
                <w:szCs w:val="24"/>
              </w:rPr>
              <w:t>и продовольствия вНижневартовском районе»</w:t>
            </w:r>
          </w:p>
        </w:tc>
      </w:tr>
      <w:tr w:rsidR="009F68D1" w:rsidRPr="009F68D1" w:rsidTr="00FF3EB2">
        <w:tc>
          <w:tcPr>
            <w:tcW w:w="255" w:type="pct"/>
            <w:vMerge w:val="restar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2.1.</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Обеспеченность со</w:t>
            </w:r>
            <w:r w:rsidRPr="009F68D1">
              <w:rPr>
                <w:sz w:val="24"/>
                <w:szCs w:val="24"/>
              </w:rPr>
              <w:t>б</w:t>
            </w:r>
            <w:r w:rsidRPr="009F68D1">
              <w:rPr>
                <w:sz w:val="24"/>
                <w:szCs w:val="24"/>
              </w:rPr>
              <w:t>ственной продукцией растениеводства н</w:t>
            </w:r>
            <w:r w:rsidRPr="009F68D1">
              <w:rPr>
                <w:sz w:val="24"/>
                <w:szCs w:val="24"/>
              </w:rPr>
              <w:t>а</w:t>
            </w:r>
            <w:r w:rsidRPr="009F68D1">
              <w:rPr>
                <w:sz w:val="24"/>
                <w:szCs w:val="24"/>
              </w:rPr>
              <w:t>селения района от норматива потребл</w:t>
            </w:r>
            <w:r w:rsidRPr="009F68D1">
              <w:rPr>
                <w:sz w:val="24"/>
                <w:szCs w:val="24"/>
              </w:rPr>
              <w:t>е</w:t>
            </w:r>
            <w:r w:rsidRPr="009F68D1">
              <w:rPr>
                <w:sz w:val="24"/>
                <w:szCs w:val="24"/>
              </w:rPr>
              <w:t>ния продукции, %:</w:t>
            </w:r>
          </w:p>
        </w:tc>
        <w:tc>
          <w:tcPr>
            <w:tcW w:w="664" w:type="pct"/>
          </w:tcPr>
          <w:p w:rsidR="009F68D1" w:rsidRPr="009F68D1" w:rsidRDefault="009F68D1" w:rsidP="009F68D1">
            <w:pPr>
              <w:jc w:val="center"/>
              <w:rPr>
                <w:sz w:val="24"/>
                <w:szCs w:val="24"/>
              </w:rPr>
            </w:pPr>
          </w:p>
        </w:tc>
        <w:tc>
          <w:tcPr>
            <w:tcW w:w="1098"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8" w:type="pct"/>
          </w:tcPr>
          <w:p w:rsidR="009F68D1" w:rsidRPr="009F68D1" w:rsidRDefault="009F68D1" w:rsidP="009F68D1">
            <w:pPr>
              <w:widowControl w:val="0"/>
              <w:autoSpaceDE w:val="0"/>
              <w:autoSpaceDN w:val="0"/>
              <w:adjustRightInd w:val="0"/>
              <w:jc w:val="center"/>
              <w:rPr>
                <w:sz w:val="24"/>
                <w:szCs w:val="24"/>
              </w:rPr>
            </w:pPr>
          </w:p>
        </w:tc>
        <w:tc>
          <w:tcPr>
            <w:tcW w:w="546" w:type="pct"/>
          </w:tcPr>
          <w:p w:rsidR="009F68D1" w:rsidRPr="009F68D1" w:rsidRDefault="009F68D1" w:rsidP="009F68D1">
            <w:pPr>
              <w:widowControl w:val="0"/>
              <w:autoSpaceDE w:val="0"/>
              <w:autoSpaceDN w:val="0"/>
              <w:adjustRightInd w:val="0"/>
              <w:jc w:val="center"/>
              <w:rPr>
                <w:sz w:val="24"/>
                <w:szCs w:val="24"/>
              </w:rPr>
            </w:pPr>
          </w:p>
        </w:tc>
      </w:tr>
      <w:tr w:rsidR="009F68D1" w:rsidRPr="009F68D1" w:rsidTr="00FF3EB2">
        <w:tc>
          <w:tcPr>
            <w:tcW w:w="255" w:type="pct"/>
            <w:vMerge/>
            <w:hideMark/>
          </w:tcPr>
          <w:p w:rsidR="009F68D1" w:rsidRPr="009F68D1" w:rsidRDefault="009F68D1" w:rsidP="009F68D1">
            <w:pPr>
              <w:rPr>
                <w:sz w:val="24"/>
                <w:szCs w:val="24"/>
              </w:rPr>
            </w:pP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картофель</w:t>
            </w:r>
          </w:p>
        </w:tc>
        <w:tc>
          <w:tcPr>
            <w:tcW w:w="664" w:type="pct"/>
            <w:hideMark/>
          </w:tcPr>
          <w:p w:rsidR="009F68D1" w:rsidRPr="009F68D1" w:rsidRDefault="009F68D1" w:rsidP="009F68D1">
            <w:pPr>
              <w:jc w:val="center"/>
              <w:rPr>
                <w:sz w:val="24"/>
                <w:szCs w:val="24"/>
              </w:rPr>
            </w:pPr>
            <w:r w:rsidRPr="009F68D1">
              <w:rPr>
                <w:sz w:val="24"/>
                <w:szCs w:val="24"/>
              </w:rPr>
              <w:t>0,75</w:t>
            </w:r>
          </w:p>
        </w:tc>
        <w:tc>
          <w:tcPr>
            <w:tcW w:w="1098" w:type="pct"/>
          </w:tcPr>
          <w:p w:rsidR="009F68D1" w:rsidRPr="009F68D1" w:rsidRDefault="009F68D1" w:rsidP="009F68D1">
            <w:pPr>
              <w:jc w:val="center"/>
              <w:rPr>
                <w:sz w:val="24"/>
                <w:szCs w:val="24"/>
              </w:rPr>
            </w:pPr>
            <w:r w:rsidRPr="009F68D1">
              <w:rPr>
                <w:sz w:val="24"/>
                <w:szCs w:val="24"/>
              </w:rPr>
              <w:t>0,75</w:t>
            </w:r>
          </w:p>
        </w:tc>
        <w:tc>
          <w:tcPr>
            <w:tcW w:w="386" w:type="pct"/>
          </w:tcPr>
          <w:p w:rsidR="009F68D1" w:rsidRPr="009F68D1" w:rsidRDefault="009F68D1" w:rsidP="009F68D1">
            <w:pPr>
              <w:jc w:val="center"/>
              <w:rPr>
                <w:sz w:val="24"/>
                <w:szCs w:val="24"/>
              </w:rPr>
            </w:pPr>
            <w:r w:rsidRPr="009F68D1">
              <w:rPr>
                <w:sz w:val="24"/>
                <w:szCs w:val="24"/>
              </w:rPr>
              <w:t>0,75</w:t>
            </w:r>
          </w:p>
        </w:tc>
        <w:tc>
          <w:tcPr>
            <w:tcW w:w="386" w:type="pct"/>
          </w:tcPr>
          <w:p w:rsidR="009F68D1" w:rsidRPr="009F68D1" w:rsidRDefault="009F68D1" w:rsidP="009F68D1">
            <w:pPr>
              <w:jc w:val="center"/>
              <w:rPr>
                <w:sz w:val="24"/>
                <w:szCs w:val="24"/>
              </w:rPr>
            </w:pPr>
            <w:r w:rsidRPr="009F68D1">
              <w:rPr>
                <w:sz w:val="24"/>
                <w:szCs w:val="24"/>
              </w:rPr>
              <w:t>0,75</w:t>
            </w:r>
          </w:p>
        </w:tc>
        <w:tc>
          <w:tcPr>
            <w:tcW w:w="386" w:type="pct"/>
          </w:tcPr>
          <w:p w:rsidR="009F68D1" w:rsidRPr="009F68D1" w:rsidRDefault="009F68D1" w:rsidP="009F68D1">
            <w:pPr>
              <w:jc w:val="center"/>
              <w:rPr>
                <w:sz w:val="24"/>
                <w:szCs w:val="24"/>
              </w:rPr>
            </w:pPr>
            <w:r w:rsidRPr="009F68D1">
              <w:rPr>
                <w:sz w:val="24"/>
                <w:szCs w:val="24"/>
              </w:rPr>
              <w:t>0,75</w:t>
            </w:r>
          </w:p>
        </w:tc>
        <w:tc>
          <w:tcPr>
            <w:tcW w:w="388" w:type="pct"/>
          </w:tcPr>
          <w:p w:rsidR="009F68D1" w:rsidRPr="009F68D1" w:rsidRDefault="009F68D1" w:rsidP="009F68D1">
            <w:pPr>
              <w:jc w:val="center"/>
              <w:rPr>
                <w:sz w:val="24"/>
                <w:szCs w:val="24"/>
              </w:rPr>
            </w:pPr>
            <w:r w:rsidRPr="009F68D1">
              <w:rPr>
                <w:sz w:val="24"/>
                <w:szCs w:val="24"/>
              </w:rPr>
              <w:t>0,75</w:t>
            </w:r>
          </w:p>
        </w:tc>
        <w:tc>
          <w:tcPr>
            <w:tcW w:w="546" w:type="pct"/>
            <w:hideMark/>
          </w:tcPr>
          <w:p w:rsidR="009F68D1" w:rsidRPr="009F68D1" w:rsidRDefault="009F68D1" w:rsidP="009F68D1">
            <w:pPr>
              <w:jc w:val="center"/>
              <w:rPr>
                <w:sz w:val="24"/>
                <w:szCs w:val="24"/>
              </w:rPr>
            </w:pPr>
            <w:r w:rsidRPr="009F68D1">
              <w:rPr>
                <w:sz w:val="24"/>
                <w:szCs w:val="24"/>
              </w:rPr>
              <w:t>0,75</w:t>
            </w:r>
          </w:p>
        </w:tc>
      </w:tr>
      <w:tr w:rsidR="009F68D1" w:rsidRPr="009F68D1" w:rsidTr="00FF3EB2">
        <w:tc>
          <w:tcPr>
            <w:tcW w:w="255" w:type="pct"/>
            <w:vMerge/>
            <w:hideMark/>
          </w:tcPr>
          <w:p w:rsidR="009F68D1" w:rsidRPr="009F68D1" w:rsidRDefault="009F68D1" w:rsidP="009F68D1">
            <w:pPr>
              <w:rPr>
                <w:sz w:val="24"/>
                <w:szCs w:val="24"/>
              </w:rPr>
            </w:pP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овощи</w:t>
            </w:r>
          </w:p>
        </w:tc>
        <w:tc>
          <w:tcPr>
            <w:tcW w:w="664" w:type="pct"/>
            <w:hideMark/>
          </w:tcPr>
          <w:p w:rsidR="009F68D1" w:rsidRPr="009F68D1" w:rsidRDefault="009F68D1" w:rsidP="009F68D1">
            <w:pPr>
              <w:jc w:val="center"/>
              <w:rPr>
                <w:sz w:val="24"/>
                <w:szCs w:val="24"/>
              </w:rPr>
            </w:pPr>
            <w:r w:rsidRPr="009F68D1">
              <w:rPr>
                <w:sz w:val="24"/>
                <w:szCs w:val="24"/>
              </w:rPr>
              <w:t>0,18</w:t>
            </w:r>
          </w:p>
        </w:tc>
        <w:tc>
          <w:tcPr>
            <w:tcW w:w="1098" w:type="pct"/>
          </w:tcPr>
          <w:p w:rsidR="009F68D1" w:rsidRPr="009F68D1" w:rsidRDefault="009F68D1" w:rsidP="009F68D1">
            <w:pPr>
              <w:jc w:val="center"/>
              <w:rPr>
                <w:sz w:val="24"/>
                <w:szCs w:val="24"/>
              </w:rPr>
            </w:pPr>
            <w:r w:rsidRPr="009F68D1">
              <w:rPr>
                <w:sz w:val="24"/>
                <w:szCs w:val="24"/>
              </w:rPr>
              <w:t>0,18</w:t>
            </w:r>
          </w:p>
        </w:tc>
        <w:tc>
          <w:tcPr>
            <w:tcW w:w="386" w:type="pct"/>
          </w:tcPr>
          <w:p w:rsidR="009F68D1" w:rsidRPr="009F68D1" w:rsidRDefault="009F68D1" w:rsidP="009F68D1">
            <w:pPr>
              <w:jc w:val="center"/>
              <w:rPr>
                <w:sz w:val="24"/>
                <w:szCs w:val="24"/>
              </w:rPr>
            </w:pPr>
            <w:r w:rsidRPr="009F68D1">
              <w:rPr>
                <w:sz w:val="24"/>
                <w:szCs w:val="24"/>
              </w:rPr>
              <w:t>0,18</w:t>
            </w:r>
          </w:p>
        </w:tc>
        <w:tc>
          <w:tcPr>
            <w:tcW w:w="386" w:type="pct"/>
          </w:tcPr>
          <w:p w:rsidR="009F68D1" w:rsidRPr="009F68D1" w:rsidRDefault="009F68D1" w:rsidP="009F68D1">
            <w:pPr>
              <w:jc w:val="center"/>
              <w:rPr>
                <w:sz w:val="24"/>
                <w:szCs w:val="24"/>
              </w:rPr>
            </w:pPr>
            <w:r w:rsidRPr="009F68D1">
              <w:rPr>
                <w:sz w:val="24"/>
                <w:szCs w:val="24"/>
              </w:rPr>
              <w:t>0,18</w:t>
            </w:r>
          </w:p>
        </w:tc>
        <w:tc>
          <w:tcPr>
            <w:tcW w:w="386" w:type="pct"/>
          </w:tcPr>
          <w:p w:rsidR="009F68D1" w:rsidRPr="009F68D1" w:rsidRDefault="009F68D1" w:rsidP="009F68D1">
            <w:pPr>
              <w:jc w:val="center"/>
              <w:rPr>
                <w:sz w:val="24"/>
                <w:szCs w:val="24"/>
              </w:rPr>
            </w:pPr>
            <w:r w:rsidRPr="009F68D1">
              <w:rPr>
                <w:sz w:val="24"/>
                <w:szCs w:val="24"/>
              </w:rPr>
              <w:t>0,18</w:t>
            </w:r>
          </w:p>
        </w:tc>
        <w:tc>
          <w:tcPr>
            <w:tcW w:w="388" w:type="pct"/>
          </w:tcPr>
          <w:p w:rsidR="009F68D1" w:rsidRPr="009F68D1" w:rsidRDefault="009F68D1" w:rsidP="009F68D1">
            <w:pPr>
              <w:jc w:val="center"/>
              <w:rPr>
                <w:sz w:val="24"/>
                <w:szCs w:val="24"/>
              </w:rPr>
            </w:pPr>
            <w:r w:rsidRPr="009F68D1">
              <w:rPr>
                <w:sz w:val="24"/>
                <w:szCs w:val="24"/>
              </w:rPr>
              <w:t>0,18</w:t>
            </w:r>
          </w:p>
        </w:tc>
        <w:tc>
          <w:tcPr>
            <w:tcW w:w="546" w:type="pct"/>
            <w:hideMark/>
          </w:tcPr>
          <w:p w:rsidR="009F68D1" w:rsidRPr="009F68D1" w:rsidRDefault="009F68D1" w:rsidP="009F68D1">
            <w:pPr>
              <w:jc w:val="center"/>
              <w:rPr>
                <w:sz w:val="24"/>
                <w:szCs w:val="24"/>
              </w:rPr>
            </w:pPr>
            <w:r w:rsidRPr="009F68D1">
              <w:rPr>
                <w:sz w:val="24"/>
                <w:szCs w:val="24"/>
              </w:rPr>
              <w:t>0,18</w:t>
            </w:r>
          </w:p>
        </w:tc>
      </w:tr>
      <w:tr w:rsidR="009F68D1" w:rsidRPr="009F68D1" w:rsidTr="00FF3EB2">
        <w:tc>
          <w:tcPr>
            <w:tcW w:w="255" w:type="pct"/>
            <w:vMerge w:val="restar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2.2.</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Обеспеченность со</w:t>
            </w:r>
            <w:r w:rsidRPr="009F68D1">
              <w:rPr>
                <w:sz w:val="24"/>
                <w:szCs w:val="24"/>
              </w:rPr>
              <w:t>б</w:t>
            </w:r>
            <w:r w:rsidRPr="009F68D1">
              <w:rPr>
                <w:sz w:val="24"/>
                <w:szCs w:val="24"/>
              </w:rPr>
              <w:t>ственной продукцией населения района от норматива потребл</w:t>
            </w:r>
            <w:r w:rsidRPr="009F68D1">
              <w:rPr>
                <w:sz w:val="24"/>
                <w:szCs w:val="24"/>
              </w:rPr>
              <w:t>е</w:t>
            </w:r>
            <w:r w:rsidRPr="009F68D1">
              <w:rPr>
                <w:sz w:val="24"/>
                <w:szCs w:val="24"/>
              </w:rPr>
              <w:t>ния продукции ж</w:t>
            </w:r>
            <w:r w:rsidRPr="009F68D1">
              <w:rPr>
                <w:sz w:val="24"/>
                <w:szCs w:val="24"/>
              </w:rPr>
              <w:t>и</w:t>
            </w:r>
            <w:r w:rsidRPr="009F68D1">
              <w:rPr>
                <w:sz w:val="24"/>
                <w:szCs w:val="24"/>
              </w:rPr>
              <w:t xml:space="preserve">вотноводства, %:        </w:t>
            </w:r>
          </w:p>
        </w:tc>
        <w:tc>
          <w:tcPr>
            <w:tcW w:w="664" w:type="pct"/>
          </w:tcPr>
          <w:p w:rsidR="009F68D1" w:rsidRPr="009F68D1" w:rsidRDefault="009F68D1" w:rsidP="009F68D1">
            <w:pPr>
              <w:jc w:val="center"/>
              <w:rPr>
                <w:sz w:val="24"/>
                <w:szCs w:val="24"/>
              </w:rPr>
            </w:pPr>
          </w:p>
        </w:tc>
        <w:tc>
          <w:tcPr>
            <w:tcW w:w="1098"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6" w:type="pct"/>
          </w:tcPr>
          <w:p w:rsidR="009F68D1" w:rsidRPr="009F68D1" w:rsidRDefault="009F68D1" w:rsidP="009F68D1">
            <w:pPr>
              <w:jc w:val="center"/>
              <w:rPr>
                <w:sz w:val="24"/>
                <w:szCs w:val="24"/>
              </w:rPr>
            </w:pPr>
          </w:p>
        </w:tc>
        <w:tc>
          <w:tcPr>
            <w:tcW w:w="388" w:type="pct"/>
          </w:tcPr>
          <w:p w:rsidR="009F68D1" w:rsidRPr="009F68D1" w:rsidRDefault="009F68D1" w:rsidP="009F68D1">
            <w:pPr>
              <w:widowControl w:val="0"/>
              <w:autoSpaceDE w:val="0"/>
              <w:autoSpaceDN w:val="0"/>
              <w:adjustRightInd w:val="0"/>
              <w:jc w:val="center"/>
              <w:rPr>
                <w:sz w:val="24"/>
                <w:szCs w:val="24"/>
              </w:rPr>
            </w:pPr>
          </w:p>
        </w:tc>
        <w:tc>
          <w:tcPr>
            <w:tcW w:w="546" w:type="pct"/>
          </w:tcPr>
          <w:p w:rsidR="009F68D1" w:rsidRPr="009F68D1" w:rsidRDefault="009F68D1" w:rsidP="009F68D1">
            <w:pPr>
              <w:widowControl w:val="0"/>
              <w:autoSpaceDE w:val="0"/>
              <w:autoSpaceDN w:val="0"/>
              <w:adjustRightInd w:val="0"/>
              <w:jc w:val="center"/>
              <w:rPr>
                <w:sz w:val="24"/>
                <w:szCs w:val="24"/>
              </w:rPr>
            </w:pPr>
          </w:p>
        </w:tc>
      </w:tr>
      <w:tr w:rsidR="009F68D1" w:rsidRPr="009F68D1" w:rsidTr="00FF3EB2">
        <w:tc>
          <w:tcPr>
            <w:tcW w:w="255" w:type="pct"/>
            <w:vMerge/>
            <w:hideMark/>
          </w:tcPr>
          <w:p w:rsidR="009F68D1" w:rsidRPr="009F68D1" w:rsidRDefault="009F68D1" w:rsidP="009F68D1">
            <w:pPr>
              <w:rPr>
                <w:sz w:val="24"/>
                <w:szCs w:val="24"/>
              </w:rPr>
            </w:pP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мясо и мясопродукты (в пересчете на мясо)</w:t>
            </w:r>
          </w:p>
        </w:tc>
        <w:tc>
          <w:tcPr>
            <w:tcW w:w="664" w:type="pct"/>
            <w:hideMark/>
          </w:tcPr>
          <w:p w:rsidR="009F68D1" w:rsidRPr="009F68D1" w:rsidRDefault="009F68D1" w:rsidP="009F68D1">
            <w:pPr>
              <w:jc w:val="center"/>
              <w:rPr>
                <w:sz w:val="24"/>
                <w:szCs w:val="24"/>
              </w:rPr>
            </w:pPr>
            <w:r w:rsidRPr="009F68D1">
              <w:rPr>
                <w:sz w:val="24"/>
                <w:szCs w:val="24"/>
              </w:rPr>
              <w:t>45,92</w:t>
            </w:r>
          </w:p>
        </w:tc>
        <w:tc>
          <w:tcPr>
            <w:tcW w:w="1098" w:type="pct"/>
          </w:tcPr>
          <w:p w:rsidR="009F68D1" w:rsidRPr="009F68D1" w:rsidRDefault="009F68D1" w:rsidP="009F68D1">
            <w:pPr>
              <w:jc w:val="center"/>
              <w:rPr>
                <w:sz w:val="24"/>
                <w:szCs w:val="24"/>
              </w:rPr>
            </w:pPr>
            <w:r w:rsidRPr="009F68D1">
              <w:rPr>
                <w:sz w:val="24"/>
                <w:szCs w:val="24"/>
              </w:rPr>
              <w:t>45,92</w:t>
            </w:r>
          </w:p>
        </w:tc>
        <w:tc>
          <w:tcPr>
            <w:tcW w:w="386" w:type="pct"/>
          </w:tcPr>
          <w:p w:rsidR="009F68D1" w:rsidRPr="009F68D1" w:rsidRDefault="009F68D1" w:rsidP="009F68D1">
            <w:pPr>
              <w:jc w:val="center"/>
              <w:rPr>
                <w:sz w:val="24"/>
                <w:szCs w:val="24"/>
              </w:rPr>
            </w:pPr>
            <w:r w:rsidRPr="009F68D1">
              <w:rPr>
                <w:sz w:val="24"/>
                <w:szCs w:val="24"/>
              </w:rPr>
              <w:t>47,3</w:t>
            </w:r>
          </w:p>
        </w:tc>
        <w:tc>
          <w:tcPr>
            <w:tcW w:w="386" w:type="pct"/>
          </w:tcPr>
          <w:p w:rsidR="009F68D1" w:rsidRPr="009F68D1" w:rsidRDefault="009F68D1" w:rsidP="009F68D1">
            <w:pPr>
              <w:jc w:val="center"/>
              <w:rPr>
                <w:sz w:val="24"/>
                <w:szCs w:val="24"/>
              </w:rPr>
            </w:pPr>
            <w:r w:rsidRPr="009F68D1">
              <w:rPr>
                <w:sz w:val="24"/>
                <w:szCs w:val="24"/>
              </w:rPr>
              <w:t>48,72</w:t>
            </w:r>
          </w:p>
        </w:tc>
        <w:tc>
          <w:tcPr>
            <w:tcW w:w="386" w:type="pct"/>
          </w:tcPr>
          <w:p w:rsidR="009F68D1" w:rsidRPr="009F68D1" w:rsidRDefault="009F68D1" w:rsidP="009F68D1">
            <w:pPr>
              <w:jc w:val="center"/>
              <w:rPr>
                <w:sz w:val="24"/>
                <w:szCs w:val="24"/>
              </w:rPr>
            </w:pPr>
            <w:r w:rsidRPr="009F68D1">
              <w:rPr>
                <w:sz w:val="24"/>
                <w:szCs w:val="24"/>
              </w:rPr>
              <w:t>50,18</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51,68</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51,68</w:t>
            </w:r>
          </w:p>
        </w:tc>
      </w:tr>
      <w:tr w:rsidR="009F68D1" w:rsidRPr="009F68D1" w:rsidTr="00FF3EB2">
        <w:tc>
          <w:tcPr>
            <w:tcW w:w="255" w:type="pct"/>
            <w:vMerge/>
            <w:hideMark/>
          </w:tcPr>
          <w:p w:rsidR="009F68D1" w:rsidRPr="009F68D1" w:rsidRDefault="009F68D1" w:rsidP="009F68D1">
            <w:pPr>
              <w:rPr>
                <w:sz w:val="24"/>
                <w:szCs w:val="24"/>
              </w:rPr>
            </w:pP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молоко и молокопр</w:t>
            </w:r>
            <w:r w:rsidRPr="009F68D1">
              <w:rPr>
                <w:sz w:val="24"/>
                <w:szCs w:val="24"/>
              </w:rPr>
              <w:t>о</w:t>
            </w:r>
            <w:r w:rsidRPr="009F68D1">
              <w:rPr>
                <w:sz w:val="24"/>
                <w:szCs w:val="24"/>
              </w:rPr>
              <w:t xml:space="preserve">дукты (в пересчете на молоко) </w:t>
            </w:r>
          </w:p>
        </w:tc>
        <w:tc>
          <w:tcPr>
            <w:tcW w:w="664" w:type="pct"/>
            <w:hideMark/>
          </w:tcPr>
          <w:p w:rsidR="009F68D1" w:rsidRPr="009F68D1" w:rsidRDefault="009F68D1" w:rsidP="009F68D1">
            <w:pPr>
              <w:jc w:val="center"/>
              <w:rPr>
                <w:sz w:val="24"/>
                <w:szCs w:val="24"/>
              </w:rPr>
            </w:pPr>
            <w:r w:rsidRPr="009F68D1">
              <w:rPr>
                <w:sz w:val="24"/>
                <w:szCs w:val="24"/>
              </w:rPr>
              <w:t>16,35</w:t>
            </w:r>
          </w:p>
        </w:tc>
        <w:tc>
          <w:tcPr>
            <w:tcW w:w="1098" w:type="pct"/>
          </w:tcPr>
          <w:p w:rsidR="009F68D1" w:rsidRPr="009F68D1" w:rsidRDefault="009F68D1" w:rsidP="009F68D1">
            <w:pPr>
              <w:jc w:val="center"/>
              <w:rPr>
                <w:sz w:val="24"/>
                <w:szCs w:val="24"/>
              </w:rPr>
            </w:pPr>
            <w:r w:rsidRPr="009F68D1">
              <w:rPr>
                <w:sz w:val="24"/>
                <w:szCs w:val="24"/>
              </w:rPr>
              <w:t>16,35</w:t>
            </w:r>
          </w:p>
        </w:tc>
        <w:tc>
          <w:tcPr>
            <w:tcW w:w="386" w:type="pct"/>
          </w:tcPr>
          <w:p w:rsidR="009F68D1" w:rsidRPr="009F68D1" w:rsidRDefault="009F68D1" w:rsidP="009F68D1">
            <w:pPr>
              <w:jc w:val="center"/>
              <w:rPr>
                <w:sz w:val="24"/>
                <w:szCs w:val="24"/>
              </w:rPr>
            </w:pPr>
            <w:r w:rsidRPr="009F68D1">
              <w:rPr>
                <w:sz w:val="24"/>
                <w:szCs w:val="24"/>
              </w:rPr>
              <w:t>16,84</w:t>
            </w:r>
          </w:p>
        </w:tc>
        <w:tc>
          <w:tcPr>
            <w:tcW w:w="386" w:type="pct"/>
          </w:tcPr>
          <w:p w:rsidR="009F68D1" w:rsidRPr="009F68D1" w:rsidRDefault="009F68D1" w:rsidP="009F68D1">
            <w:pPr>
              <w:jc w:val="center"/>
              <w:rPr>
                <w:sz w:val="24"/>
                <w:szCs w:val="24"/>
              </w:rPr>
            </w:pPr>
            <w:r w:rsidRPr="009F68D1">
              <w:rPr>
                <w:sz w:val="24"/>
                <w:szCs w:val="24"/>
              </w:rPr>
              <w:t>17,35</w:t>
            </w:r>
          </w:p>
        </w:tc>
        <w:tc>
          <w:tcPr>
            <w:tcW w:w="386" w:type="pct"/>
          </w:tcPr>
          <w:p w:rsidR="009F68D1" w:rsidRPr="009F68D1" w:rsidRDefault="009F68D1" w:rsidP="009F68D1">
            <w:pPr>
              <w:jc w:val="center"/>
              <w:rPr>
                <w:sz w:val="24"/>
                <w:szCs w:val="24"/>
              </w:rPr>
            </w:pPr>
            <w:r w:rsidRPr="009F68D1">
              <w:rPr>
                <w:sz w:val="24"/>
                <w:szCs w:val="24"/>
              </w:rPr>
              <w:t>17,87</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18,41</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18,41</w:t>
            </w:r>
          </w:p>
        </w:tc>
      </w:tr>
      <w:tr w:rsidR="009F68D1" w:rsidRPr="009F68D1" w:rsidTr="00FF3EB2">
        <w:trPr>
          <w:trHeight w:val="699"/>
        </w:trPr>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2.3.</w:t>
            </w:r>
          </w:p>
        </w:tc>
        <w:tc>
          <w:tcPr>
            <w:tcW w:w="891" w:type="pct"/>
            <w:hideMark/>
          </w:tcPr>
          <w:p w:rsidR="009F68D1" w:rsidRPr="009F68D1" w:rsidRDefault="009F68D1" w:rsidP="009F68D1">
            <w:pPr>
              <w:ind w:left="57" w:right="57"/>
              <w:jc w:val="both"/>
              <w:rPr>
                <w:sz w:val="24"/>
                <w:szCs w:val="24"/>
              </w:rPr>
            </w:pPr>
            <w:r w:rsidRPr="009F68D1">
              <w:rPr>
                <w:sz w:val="24"/>
                <w:szCs w:val="24"/>
              </w:rPr>
              <w:t>Увеличение колич</w:t>
            </w:r>
            <w:r w:rsidRPr="009F68D1">
              <w:rPr>
                <w:sz w:val="24"/>
                <w:szCs w:val="24"/>
              </w:rPr>
              <w:t>е</w:t>
            </w:r>
            <w:r w:rsidRPr="009F68D1">
              <w:rPr>
                <w:sz w:val="24"/>
                <w:szCs w:val="24"/>
              </w:rPr>
              <w:t>ства работников, тр</w:t>
            </w:r>
            <w:r w:rsidRPr="009F68D1">
              <w:rPr>
                <w:sz w:val="24"/>
                <w:szCs w:val="24"/>
              </w:rPr>
              <w:t>у</w:t>
            </w:r>
            <w:r w:rsidRPr="009F68D1">
              <w:rPr>
                <w:sz w:val="24"/>
                <w:szCs w:val="24"/>
              </w:rPr>
              <w:t>дозанятых в ферме</w:t>
            </w:r>
            <w:r w:rsidRPr="009F68D1">
              <w:rPr>
                <w:sz w:val="24"/>
                <w:szCs w:val="24"/>
              </w:rPr>
              <w:t>р</w:t>
            </w:r>
            <w:r w:rsidRPr="009F68D1">
              <w:rPr>
                <w:sz w:val="24"/>
                <w:szCs w:val="24"/>
              </w:rPr>
              <w:t>ских хозяйствах, чел.</w:t>
            </w:r>
          </w:p>
        </w:tc>
        <w:tc>
          <w:tcPr>
            <w:tcW w:w="664" w:type="pct"/>
            <w:hideMark/>
          </w:tcPr>
          <w:p w:rsidR="009F68D1" w:rsidRPr="009F68D1" w:rsidRDefault="009F68D1" w:rsidP="009F68D1">
            <w:pPr>
              <w:jc w:val="center"/>
              <w:rPr>
                <w:sz w:val="24"/>
                <w:szCs w:val="24"/>
              </w:rPr>
            </w:pPr>
            <w:r w:rsidRPr="009F68D1">
              <w:rPr>
                <w:sz w:val="24"/>
                <w:szCs w:val="24"/>
              </w:rPr>
              <w:t>78</w:t>
            </w:r>
          </w:p>
        </w:tc>
        <w:tc>
          <w:tcPr>
            <w:tcW w:w="1098" w:type="pct"/>
          </w:tcPr>
          <w:p w:rsidR="009F68D1" w:rsidRPr="009F68D1" w:rsidRDefault="009F68D1" w:rsidP="009F68D1">
            <w:pPr>
              <w:jc w:val="center"/>
              <w:rPr>
                <w:sz w:val="24"/>
                <w:szCs w:val="24"/>
              </w:rPr>
            </w:pPr>
            <w:r w:rsidRPr="009F68D1">
              <w:rPr>
                <w:sz w:val="24"/>
                <w:szCs w:val="24"/>
              </w:rPr>
              <w:t>78</w:t>
            </w:r>
          </w:p>
        </w:tc>
        <w:tc>
          <w:tcPr>
            <w:tcW w:w="386" w:type="pct"/>
            <w:hideMark/>
          </w:tcPr>
          <w:p w:rsidR="009F68D1" w:rsidRPr="009F68D1" w:rsidRDefault="009F68D1" w:rsidP="009F68D1">
            <w:pPr>
              <w:jc w:val="center"/>
              <w:rPr>
                <w:sz w:val="24"/>
                <w:szCs w:val="24"/>
              </w:rPr>
            </w:pPr>
            <w:r w:rsidRPr="009F68D1">
              <w:rPr>
                <w:sz w:val="24"/>
                <w:szCs w:val="24"/>
              </w:rPr>
              <w:t>78</w:t>
            </w:r>
          </w:p>
        </w:tc>
        <w:tc>
          <w:tcPr>
            <w:tcW w:w="386" w:type="pct"/>
            <w:hideMark/>
          </w:tcPr>
          <w:p w:rsidR="009F68D1" w:rsidRPr="009F68D1" w:rsidRDefault="009F68D1" w:rsidP="009F68D1">
            <w:pPr>
              <w:jc w:val="center"/>
              <w:rPr>
                <w:sz w:val="24"/>
                <w:szCs w:val="24"/>
              </w:rPr>
            </w:pPr>
            <w:r w:rsidRPr="009F68D1">
              <w:rPr>
                <w:sz w:val="24"/>
                <w:szCs w:val="24"/>
              </w:rPr>
              <w:t>79</w:t>
            </w:r>
          </w:p>
        </w:tc>
        <w:tc>
          <w:tcPr>
            <w:tcW w:w="386" w:type="pct"/>
            <w:hideMark/>
          </w:tcPr>
          <w:p w:rsidR="009F68D1" w:rsidRPr="009F68D1" w:rsidRDefault="009F68D1" w:rsidP="009F68D1">
            <w:pPr>
              <w:jc w:val="center"/>
              <w:rPr>
                <w:sz w:val="24"/>
                <w:szCs w:val="24"/>
              </w:rPr>
            </w:pPr>
            <w:r w:rsidRPr="009F68D1">
              <w:rPr>
                <w:sz w:val="24"/>
                <w:szCs w:val="24"/>
              </w:rPr>
              <w:t>79</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80</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80</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2.4.</w:t>
            </w:r>
          </w:p>
        </w:tc>
        <w:tc>
          <w:tcPr>
            <w:tcW w:w="891" w:type="pct"/>
            <w:hideMark/>
          </w:tcPr>
          <w:p w:rsidR="009F68D1" w:rsidRPr="009F68D1" w:rsidRDefault="009F68D1" w:rsidP="009F68D1">
            <w:pPr>
              <w:ind w:left="57" w:right="57"/>
              <w:jc w:val="both"/>
              <w:rPr>
                <w:sz w:val="24"/>
                <w:szCs w:val="24"/>
              </w:rPr>
            </w:pPr>
            <w:r w:rsidRPr="009F68D1">
              <w:rPr>
                <w:sz w:val="24"/>
                <w:szCs w:val="24"/>
              </w:rPr>
              <w:t>Производство това</w:t>
            </w:r>
            <w:r w:rsidRPr="009F68D1">
              <w:rPr>
                <w:sz w:val="24"/>
                <w:szCs w:val="24"/>
              </w:rPr>
              <w:t>р</w:t>
            </w:r>
            <w:r w:rsidRPr="009F68D1">
              <w:rPr>
                <w:sz w:val="24"/>
                <w:szCs w:val="24"/>
              </w:rPr>
              <w:t>ной пищевой рыбы и пищевой рыбной пр</w:t>
            </w:r>
            <w:r w:rsidRPr="009F68D1">
              <w:rPr>
                <w:sz w:val="24"/>
                <w:szCs w:val="24"/>
              </w:rPr>
              <w:t>о</w:t>
            </w:r>
            <w:r w:rsidRPr="009F68D1">
              <w:rPr>
                <w:sz w:val="24"/>
                <w:szCs w:val="24"/>
              </w:rPr>
              <w:lastRenderedPageBreak/>
              <w:t>дукции, тонн</w:t>
            </w:r>
          </w:p>
          <w:p w:rsidR="009F68D1" w:rsidRPr="009F68D1" w:rsidRDefault="009F68D1" w:rsidP="009F68D1">
            <w:pPr>
              <w:ind w:left="57" w:right="57"/>
              <w:jc w:val="both"/>
              <w:rPr>
                <w:sz w:val="24"/>
                <w:szCs w:val="24"/>
              </w:rPr>
            </w:pPr>
          </w:p>
        </w:tc>
        <w:tc>
          <w:tcPr>
            <w:tcW w:w="664" w:type="pct"/>
            <w:hideMark/>
          </w:tcPr>
          <w:p w:rsidR="009F68D1" w:rsidRPr="009F68D1" w:rsidRDefault="009F68D1" w:rsidP="009F68D1">
            <w:pPr>
              <w:jc w:val="center"/>
              <w:rPr>
                <w:sz w:val="24"/>
                <w:szCs w:val="24"/>
              </w:rPr>
            </w:pPr>
            <w:r w:rsidRPr="009F68D1">
              <w:rPr>
                <w:sz w:val="24"/>
                <w:szCs w:val="24"/>
              </w:rPr>
              <w:lastRenderedPageBreak/>
              <w:t>1300</w:t>
            </w:r>
          </w:p>
        </w:tc>
        <w:tc>
          <w:tcPr>
            <w:tcW w:w="1098" w:type="pct"/>
          </w:tcPr>
          <w:p w:rsidR="009F68D1" w:rsidRPr="009F68D1" w:rsidRDefault="009F68D1" w:rsidP="009F68D1">
            <w:pPr>
              <w:jc w:val="center"/>
              <w:rPr>
                <w:sz w:val="24"/>
                <w:szCs w:val="24"/>
              </w:rPr>
            </w:pPr>
            <w:r w:rsidRPr="009F68D1">
              <w:rPr>
                <w:sz w:val="24"/>
                <w:szCs w:val="24"/>
              </w:rPr>
              <w:t>1300</w:t>
            </w:r>
          </w:p>
        </w:tc>
        <w:tc>
          <w:tcPr>
            <w:tcW w:w="386" w:type="pct"/>
          </w:tcPr>
          <w:p w:rsidR="009F68D1" w:rsidRPr="009F68D1" w:rsidRDefault="009F68D1" w:rsidP="009F68D1">
            <w:pPr>
              <w:jc w:val="center"/>
              <w:rPr>
                <w:sz w:val="24"/>
                <w:szCs w:val="24"/>
              </w:rPr>
            </w:pPr>
            <w:r w:rsidRPr="009F68D1">
              <w:rPr>
                <w:sz w:val="24"/>
                <w:szCs w:val="24"/>
              </w:rPr>
              <w:t>1350</w:t>
            </w:r>
          </w:p>
        </w:tc>
        <w:tc>
          <w:tcPr>
            <w:tcW w:w="386" w:type="pct"/>
          </w:tcPr>
          <w:p w:rsidR="009F68D1" w:rsidRPr="009F68D1" w:rsidRDefault="009F68D1" w:rsidP="009F68D1">
            <w:pPr>
              <w:jc w:val="center"/>
              <w:rPr>
                <w:sz w:val="24"/>
                <w:szCs w:val="24"/>
              </w:rPr>
            </w:pPr>
            <w:r w:rsidRPr="009F68D1">
              <w:rPr>
                <w:sz w:val="24"/>
                <w:szCs w:val="24"/>
              </w:rPr>
              <w:t>1400</w:t>
            </w:r>
          </w:p>
        </w:tc>
        <w:tc>
          <w:tcPr>
            <w:tcW w:w="386" w:type="pct"/>
          </w:tcPr>
          <w:p w:rsidR="009F68D1" w:rsidRPr="009F68D1" w:rsidRDefault="009F68D1" w:rsidP="009F68D1">
            <w:pPr>
              <w:jc w:val="center"/>
              <w:rPr>
                <w:sz w:val="24"/>
                <w:szCs w:val="24"/>
              </w:rPr>
            </w:pPr>
            <w:r w:rsidRPr="009F68D1">
              <w:rPr>
                <w:sz w:val="24"/>
                <w:szCs w:val="24"/>
              </w:rPr>
              <w:t>1450</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1500</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1500</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lastRenderedPageBreak/>
              <w:t>2.5.</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Количество хозяйс</w:t>
            </w:r>
            <w:r w:rsidRPr="009F68D1">
              <w:rPr>
                <w:sz w:val="24"/>
                <w:szCs w:val="24"/>
              </w:rPr>
              <w:t>т</w:t>
            </w:r>
            <w:r w:rsidRPr="009F68D1">
              <w:rPr>
                <w:sz w:val="24"/>
                <w:szCs w:val="24"/>
              </w:rPr>
              <w:t>вующих субъектов в заготовке и перер</w:t>
            </w:r>
            <w:r w:rsidRPr="009F68D1">
              <w:rPr>
                <w:sz w:val="24"/>
                <w:szCs w:val="24"/>
              </w:rPr>
              <w:t>а</w:t>
            </w:r>
            <w:r w:rsidRPr="009F68D1">
              <w:rPr>
                <w:sz w:val="24"/>
                <w:szCs w:val="24"/>
              </w:rPr>
              <w:t xml:space="preserve">ботке дикоросов, ед.       </w:t>
            </w:r>
          </w:p>
        </w:tc>
        <w:tc>
          <w:tcPr>
            <w:tcW w:w="664" w:type="pct"/>
            <w:hideMark/>
          </w:tcPr>
          <w:p w:rsidR="009F68D1" w:rsidRPr="009F68D1" w:rsidRDefault="009F68D1" w:rsidP="009F68D1">
            <w:pPr>
              <w:jc w:val="center"/>
              <w:rPr>
                <w:sz w:val="24"/>
                <w:szCs w:val="24"/>
              </w:rPr>
            </w:pPr>
            <w:r w:rsidRPr="009F68D1">
              <w:rPr>
                <w:sz w:val="24"/>
                <w:szCs w:val="24"/>
              </w:rPr>
              <w:t>6</w:t>
            </w:r>
          </w:p>
        </w:tc>
        <w:tc>
          <w:tcPr>
            <w:tcW w:w="1098" w:type="pct"/>
          </w:tcPr>
          <w:p w:rsidR="009F68D1" w:rsidRPr="009F68D1" w:rsidRDefault="009F68D1" w:rsidP="009F68D1">
            <w:pPr>
              <w:jc w:val="center"/>
              <w:rPr>
                <w:sz w:val="24"/>
                <w:szCs w:val="24"/>
              </w:rPr>
            </w:pPr>
            <w:r w:rsidRPr="009F68D1">
              <w:rPr>
                <w:sz w:val="24"/>
                <w:szCs w:val="24"/>
              </w:rPr>
              <w:t>6</w:t>
            </w:r>
          </w:p>
        </w:tc>
        <w:tc>
          <w:tcPr>
            <w:tcW w:w="386" w:type="pct"/>
          </w:tcPr>
          <w:p w:rsidR="009F68D1" w:rsidRPr="009F68D1" w:rsidRDefault="009F68D1" w:rsidP="009F68D1">
            <w:pPr>
              <w:jc w:val="center"/>
              <w:rPr>
                <w:sz w:val="24"/>
                <w:szCs w:val="24"/>
              </w:rPr>
            </w:pPr>
            <w:r w:rsidRPr="009F68D1">
              <w:rPr>
                <w:sz w:val="24"/>
                <w:szCs w:val="24"/>
              </w:rPr>
              <w:t>6</w:t>
            </w:r>
          </w:p>
        </w:tc>
        <w:tc>
          <w:tcPr>
            <w:tcW w:w="386" w:type="pct"/>
          </w:tcPr>
          <w:p w:rsidR="009F68D1" w:rsidRPr="009F68D1" w:rsidRDefault="009F68D1" w:rsidP="009F68D1">
            <w:pPr>
              <w:jc w:val="center"/>
              <w:rPr>
                <w:sz w:val="24"/>
                <w:szCs w:val="24"/>
              </w:rPr>
            </w:pPr>
            <w:r w:rsidRPr="009F68D1">
              <w:rPr>
                <w:sz w:val="24"/>
                <w:szCs w:val="24"/>
              </w:rPr>
              <w:t>6</w:t>
            </w:r>
          </w:p>
        </w:tc>
        <w:tc>
          <w:tcPr>
            <w:tcW w:w="386" w:type="pct"/>
          </w:tcPr>
          <w:p w:rsidR="009F68D1" w:rsidRPr="009F68D1" w:rsidRDefault="009F68D1" w:rsidP="009F68D1">
            <w:pPr>
              <w:jc w:val="center"/>
              <w:rPr>
                <w:sz w:val="24"/>
                <w:szCs w:val="24"/>
              </w:rPr>
            </w:pPr>
            <w:r w:rsidRPr="009F68D1">
              <w:rPr>
                <w:sz w:val="24"/>
                <w:szCs w:val="24"/>
              </w:rPr>
              <w:t>6</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6</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6</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2.6.</w:t>
            </w:r>
          </w:p>
        </w:tc>
        <w:tc>
          <w:tcPr>
            <w:tcW w:w="891" w:type="pct"/>
            <w:hideMark/>
          </w:tcPr>
          <w:p w:rsidR="009F68D1" w:rsidRPr="009F68D1" w:rsidRDefault="009F68D1" w:rsidP="009F68D1">
            <w:pPr>
              <w:autoSpaceDE w:val="0"/>
              <w:autoSpaceDN w:val="0"/>
              <w:adjustRightInd w:val="0"/>
              <w:ind w:left="57" w:right="57"/>
              <w:jc w:val="both"/>
              <w:rPr>
                <w:sz w:val="24"/>
                <w:szCs w:val="24"/>
              </w:rPr>
            </w:pPr>
            <w:r w:rsidRPr="009F68D1">
              <w:rPr>
                <w:sz w:val="24"/>
                <w:szCs w:val="24"/>
              </w:rPr>
              <w:t>Количество рабочих мест в заготовке и п</w:t>
            </w:r>
            <w:r w:rsidRPr="009F68D1">
              <w:rPr>
                <w:sz w:val="24"/>
                <w:szCs w:val="24"/>
              </w:rPr>
              <w:t>е</w:t>
            </w:r>
            <w:r w:rsidRPr="009F68D1">
              <w:rPr>
                <w:sz w:val="24"/>
                <w:szCs w:val="24"/>
              </w:rPr>
              <w:t xml:space="preserve">реработке дикоросов, ед.       </w:t>
            </w:r>
          </w:p>
        </w:tc>
        <w:tc>
          <w:tcPr>
            <w:tcW w:w="664" w:type="pct"/>
            <w:hideMark/>
          </w:tcPr>
          <w:p w:rsidR="009F68D1" w:rsidRPr="009F68D1" w:rsidRDefault="009F68D1" w:rsidP="009F68D1">
            <w:pPr>
              <w:jc w:val="center"/>
              <w:rPr>
                <w:sz w:val="24"/>
                <w:szCs w:val="24"/>
              </w:rPr>
            </w:pPr>
            <w:r w:rsidRPr="009F68D1">
              <w:rPr>
                <w:sz w:val="24"/>
                <w:szCs w:val="24"/>
              </w:rPr>
              <w:t>100</w:t>
            </w:r>
          </w:p>
        </w:tc>
        <w:tc>
          <w:tcPr>
            <w:tcW w:w="1098" w:type="pct"/>
          </w:tcPr>
          <w:p w:rsidR="009F68D1" w:rsidRPr="009F68D1" w:rsidRDefault="009F68D1" w:rsidP="009F68D1">
            <w:pPr>
              <w:jc w:val="center"/>
              <w:rPr>
                <w:sz w:val="24"/>
                <w:szCs w:val="24"/>
              </w:rPr>
            </w:pPr>
            <w:r w:rsidRPr="009F68D1">
              <w:rPr>
                <w:sz w:val="24"/>
                <w:szCs w:val="24"/>
              </w:rPr>
              <w:t>100</w:t>
            </w:r>
          </w:p>
        </w:tc>
        <w:tc>
          <w:tcPr>
            <w:tcW w:w="386" w:type="pct"/>
          </w:tcPr>
          <w:p w:rsidR="009F68D1" w:rsidRPr="009F68D1" w:rsidRDefault="009F68D1" w:rsidP="009F68D1">
            <w:pPr>
              <w:jc w:val="center"/>
            </w:pPr>
            <w:r w:rsidRPr="009F68D1">
              <w:rPr>
                <w:sz w:val="24"/>
                <w:szCs w:val="24"/>
              </w:rPr>
              <w:t>100</w:t>
            </w:r>
          </w:p>
        </w:tc>
        <w:tc>
          <w:tcPr>
            <w:tcW w:w="386" w:type="pct"/>
          </w:tcPr>
          <w:p w:rsidR="009F68D1" w:rsidRPr="009F68D1" w:rsidRDefault="009F68D1" w:rsidP="009F68D1">
            <w:pPr>
              <w:jc w:val="center"/>
            </w:pPr>
            <w:r w:rsidRPr="009F68D1">
              <w:rPr>
                <w:sz w:val="24"/>
                <w:szCs w:val="24"/>
              </w:rPr>
              <w:t>100</w:t>
            </w:r>
          </w:p>
        </w:tc>
        <w:tc>
          <w:tcPr>
            <w:tcW w:w="386" w:type="pct"/>
          </w:tcPr>
          <w:p w:rsidR="009F68D1" w:rsidRPr="009F68D1" w:rsidRDefault="009F68D1" w:rsidP="009F68D1">
            <w:pPr>
              <w:jc w:val="center"/>
            </w:pPr>
            <w:r w:rsidRPr="009F68D1">
              <w:rPr>
                <w:sz w:val="24"/>
                <w:szCs w:val="24"/>
              </w:rPr>
              <w:t>100</w:t>
            </w:r>
          </w:p>
        </w:tc>
        <w:tc>
          <w:tcPr>
            <w:tcW w:w="388" w:type="pct"/>
          </w:tcPr>
          <w:p w:rsidR="009F68D1" w:rsidRPr="009F68D1" w:rsidRDefault="009F68D1" w:rsidP="009F68D1">
            <w:pPr>
              <w:widowControl w:val="0"/>
              <w:autoSpaceDE w:val="0"/>
              <w:autoSpaceDN w:val="0"/>
              <w:adjustRightInd w:val="0"/>
              <w:jc w:val="center"/>
              <w:rPr>
                <w:sz w:val="24"/>
                <w:szCs w:val="24"/>
              </w:rPr>
            </w:pPr>
            <w:r w:rsidRPr="009F68D1">
              <w:rPr>
                <w:sz w:val="24"/>
                <w:szCs w:val="24"/>
              </w:rPr>
              <w:t>100</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100</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2.7.</w:t>
            </w:r>
          </w:p>
        </w:tc>
        <w:tc>
          <w:tcPr>
            <w:tcW w:w="891" w:type="pct"/>
            <w:hideMark/>
          </w:tcPr>
          <w:p w:rsidR="009F68D1" w:rsidRPr="009F68D1" w:rsidRDefault="009F68D1" w:rsidP="009F68D1">
            <w:pPr>
              <w:ind w:left="57" w:right="57"/>
              <w:jc w:val="both"/>
              <w:rPr>
                <w:sz w:val="24"/>
                <w:szCs w:val="24"/>
              </w:rPr>
            </w:pPr>
            <w:r w:rsidRPr="009F68D1">
              <w:rPr>
                <w:sz w:val="24"/>
                <w:szCs w:val="24"/>
              </w:rPr>
              <w:t>Увеличение товар</w:t>
            </w:r>
            <w:r w:rsidRPr="009F68D1">
              <w:rPr>
                <w:sz w:val="24"/>
                <w:szCs w:val="24"/>
              </w:rPr>
              <w:t>о</w:t>
            </w:r>
            <w:r w:rsidRPr="009F68D1">
              <w:rPr>
                <w:sz w:val="24"/>
                <w:szCs w:val="24"/>
              </w:rPr>
              <w:t>оборота в удаленных труднодоступных сельских территор</w:t>
            </w:r>
            <w:r w:rsidRPr="009F68D1">
              <w:rPr>
                <w:sz w:val="24"/>
                <w:szCs w:val="24"/>
              </w:rPr>
              <w:t>и</w:t>
            </w:r>
            <w:r w:rsidRPr="009F68D1">
              <w:rPr>
                <w:sz w:val="24"/>
                <w:szCs w:val="24"/>
              </w:rPr>
              <w:t>ях, тыс. руб.</w:t>
            </w:r>
          </w:p>
        </w:tc>
        <w:tc>
          <w:tcPr>
            <w:tcW w:w="664" w:type="pct"/>
            <w:hideMark/>
          </w:tcPr>
          <w:p w:rsidR="009F68D1" w:rsidRPr="009F68D1" w:rsidRDefault="009F68D1" w:rsidP="009F68D1">
            <w:pPr>
              <w:jc w:val="center"/>
              <w:rPr>
                <w:sz w:val="24"/>
                <w:szCs w:val="24"/>
              </w:rPr>
            </w:pPr>
            <w:r w:rsidRPr="009F68D1">
              <w:rPr>
                <w:sz w:val="24"/>
                <w:szCs w:val="24"/>
              </w:rPr>
              <w:t>20716</w:t>
            </w:r>
          </w:p>
        </w:tc>
        <w:tc>
          <w:tcPr>
            <w:tcW w:w="1098" w:type="pct"/>
          </w:tcPr>
          <w:p w:rsidR="009F68D1" w:rsidRPr="009F68D1" w:rsidRDefault="009F68D1" w:rsidP="009F68D1">
            <w:pPr>
              <w:jc w:val="center"/>
              <w:rPr>
                <w:sz w:val="24"/>
                <w:szCs w:val="24"/>
              </w:rPr>
            </w:pPr>
            <w:r w:rsidRPr="009F68D1">
              <w:rPr>
                <w:sz w:val="24"/>
                <w:szCs w:val="24"/>
              </w:rPr>
              <w:t>20716</w:t>
            </w:r>
          </w:p>
        </w:tc>
        <w:tc>
          <w:tcPr>
            <w:tcW w:w="386" w:type="pct"/>
            <w:hideMark/>
          </w:tcPr>
          <w:p w:rsidR="009F68D1" w:rsidRPr="009F68D1" w:rsidRDefault="009F68D1" w:rsidP="009F68D1">
            <w:pPr>
              <w:jc w:val="center"/>
              <w:rPr>
                <w:sz w:val="24"/>
                <w:szCs w:val="24"/>
              </w:rPr>
            </w:pPr>
            <w:r w:rsidRPr="009F68D1">
              <w:rPr>
                <w:sz w:val="24"/>
                <w:szCs w:val="24"/>
              </w:rPr>
              <w:t>21751</w:t>
            </w:r>
          </w:p>
        </w:tc>
        <w:tc>
          <w:tcPr>
            <w:tcW w:w="386" w:type="pct"/>
            <w:hideMark/>
          </w:tcPr>
          <w:p w:rsidR="009F68D1" w:rsidRPr="009F68D1" w:rsidRDefault="009F68D1" w:rsidP="009F68D1">
            <w:pPr>
              <w:jc w:val="center"/>
              <w:rPr>
                <w:sz w:val="24"/>
                <w:szCs w:val="24"/>
              </w:rPr>
            </w:pPr>
            <w:r w:rsidRPr="009F68D1">
              <w:rPr>
                <w:sz w:val="24"/>
                <w:szCs w:val="24"/>
              </w:rPr>
              <w:t>22839</w:t>
            </w:r>
          </w:p>
        </w:tc>
        <w:tc>
          <w:tcPr>
            <w:tcW w:w="386" w:type="pct"/>
            <w:hideMark/>
          </w:tcPr>
          <w:p w:rsidR="009F68D1" w:rsidRPr="009F68D1" w:rsidRDefault="009F68D1" w:rsidP="009F68D1">
            <w:pPr>
              <w:jc w:val="center"/>
              <w:rPr>
                <w:sz w:val="24"/>
                <w:szCs w:val="24"/>
              </w:rPr>
            </w:pPr>
            <w:r w:rsidRPr="009F68D1">
              <w:rPr>
                <w:sz w:val="24"/>
                <w:szCs w:val="24"/>
              </w:rPr>
              <w:t>23981</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25180</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25180</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2.8.</w:t>
            </w:r>
          </w:p>
        </w:tc>
        <w:tc>
          <w:tcPr>
            <w:tcW w:w="891" w:type="pct"/>
            <w:hideMark/>
          </w:tcPr>
          <w:p w:rsidR="009F68D1" w:rsidRPr="009F68D1" w:rsidRDefault="009F68D1" w:rsidP="009F68D1">
            <w:pPr>
              <w:shd w:val="clear" w:color="auto" w:fill="FFFFFF" w:themeFill="background1"/>
              <w:autoSpaceDE w:val="0"/>
              <w:autoSpaceDN w:val="0"/>
              <w:adjustRightInd w:val="0"/>
              <w:ind w:left="57" w:right="57"/>
              <w:jc w:val="both"/>
              <w:rPr>
                <w:sz w:val="24"/>
                <w:szCs w:val="24"/>
              </w:rPr>
            </w:pPr>
            <w:r w:rsidRPr="009F68D1">
              <w:rPr>
                <w:sz w:val="24"/>
                <w:szCs w:val="24"/>
              </w:rPr>
              <w:t>Благоустройство сельских поселений, создание и обустро</w:t>
            </w:r>
            <w:r w:rsidRPr="009F68D1">
              <w:rPr>
                <w:sz w:val="24"/>
                <w:szCs w:val="24"/>
              </w:rPr>
              <w:t>й</w:t>
            </w:r>
            <w:r w:rsidRPr="009F68D1">
              <w:rPr>
                <w:sz w:val="24"/>
                <w:szCs w:val="24"/>
              </w:rPr>
              <w:t xml:space="preserve">ство зон отдыха, спортивных и детских </w:t>
            </w:r>
            <w:r w:rsidRPr="009F68D1">
              <w:rPr>
                <w:sz w:val="24"/>
                <w:szCs w:val="24"/>
                <w:shd w:val="clear" w:color="auto" w:fill="FFFFFF" w:themeFill="background1"/>
              </w:rPr>
              <w:t>игровых площадок</w:t>
            </w:r>
            <w:r w:rsidRPr="009F68D1">
              <w:rPr>
                <w:sz w:val="24"/>
                <w:szCs w:val="24"/>
              </w:rPr>
              <w:t>, ед.</w:t>
            </w:r>
          </w:p>
        </w:tc>
        <w:tc>
          <w:tcPr>
            <w:tcW w:w="664" w:type="pct"/>
            <w:hideMark/>
          </w:tcPr>
          <w:p w:rsidR="009F68D1" w:rsidRPr="009F68D1" w:rsidRDefault="009F68D1" w:rsidP="009F68D1">
            <w:pPr>
              <w:jc w:val="center"/>
              <w:rPr>
                <w:sz w:val="24"/>
                <w:szCs w:val="24"/>
              </w:rPr>
            </w:pPr>
            <w:r w:rsidRPr="009F68D1">
              <w:rPr>
                <w:sz w:val="24"/>
                <w:szCs w:val="24"/>
              </w:rPr>
              <w:t>1</w:t>
            </w:r>
          </w:p>
        </w:tc>
        <w:tc>
          <w:tcPr>
            <w:tcW w:w="1098" w:type="pct"/>
          </w:tcPr>
          <w:p w:rsidR="009F68D1" w:rsidRPr="009F68D1" w:rsidRDefault="009F68D1" w:rsidP="009F68D1">
            <w:pPr>
              <w:jc w:val="center"/>
              <w:rPr>
                <w:sz w:val="24"/>
                <w:szCs w:val="24"/>
              </w:rPr>
            </w:pPr>
            <w:r w:rsidRPr="009F68D1">
              <w:rPr>
                <w:sz w:val="24"/>
                <w:szCs w:val="24"/>
              </w:rPr>
              <w:t>1</w:t>
            </w:r>
          </w:p>
        </w:tc>
        <w:tc>
          <w:tcPr>
            <w:tcW w:w="386" w:type="pct"/>
            <w:hideMark/>
          </w:tcPr>
          <w:p w:rsidR="009F68D1" w:rsidRPr="009F68D1" w:rsidRDefault="009F68D1" w:rsidP="009F68D1">
            <w:pPr>
              <w:jc w:val="center"/>
              <w:rPr>
                <w:sz w:val="24"/>
                <w:szCs w:val="24"/>
              </w:rPr>
            </w:pPr>
            <w:r w:rsidRPr="009F68D1">
              <w:rPr>
                <w:sz w:val="24"/>
                <w:szCs w:val="24"/>
              </w:rPr>
              <w:t>-</w:t>
            </w:r>
          </w:p>
        </w:tc>
        <w:tc>
          <w:tcPr>
            <w:tcW w:w="386" w:type="pct"/>
            <w:hideMark/>
          </w:tcPr>
          <w:p w:rsidR="009F68D1" w:rsidRPr="009F68D1" w:rsidRDefault="009F68D1" w:rsidP="009F68D1">
            <w:pPr>
              <w:jc w:val="center"/>
              <w:rPr>
                <w:sz w:val="24"/>
                <w:szCs w:val="24"/>
              </w:rPr>
            </w:pPr>
            <w:r w:rsidRPr="009F68D1">
              <w:rPr>
                <w:sz w:val="24"/>
                <w:szCs w:val="24"/>
              </w:rPr>
              <w:t>-</w:t>
            </w:r>
          </w:p>
        </w:tc>
        <w:tc>
          <w:tcPr>
            <w:tcW w:w="386" w:type="pct"/>
            <w:hideMark/>
          </w:tcPr>
          <w:p w:rsidR="009F68D1" w:rsidRPr="009F68D1" w:rsidRDefault="009F68D1" w:rsidP="009F68D1">
            <w:pPr>
              <w:jc w:val="center"/>
              <w:rPr>
                <w:sz w:val="24"/>
                <w:szCs w:val="24"/>
              </w:rPr>
            </w:pPr>
            <w:r w:rsidRPr="009F68D1">
              <w:rPr>
                <w:sz w:val="24"/>
                <w:szCs w:val="24"/>
              </w:rPr>
              <w:t>-</w:t>
            </w:r>
          </w:p>
        </w:tc>
        <w:tc>
          <w:tcPr>
            <w:tcW w:w="388"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w:t>
            </w:r>
          </w:p>
        </w:tc>
        <w:tc>
          <w:tcPr>
            <w:tcW w:w="546"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1</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t>2.9.</w:t>
            </w:r>
          </w:p>
        </w:tc>
        <w:tc>
          <w:tcPr>
            <w:tcW w:w="891" w:type="pct"/>
            <w:hideMark/>
          </w:tcPr>
          <w:p w:rsidR="009F68D1" w:rsidRPr="009F68D1" w:rsidRDefault="009F68D1" w:rsidP="009F68D1">
            <w:pPr>
              <w:autoSpaceDE w:val="0"/>
              <w:autoSpaceDN w:val="0"/>
              <w:adjustRightInd w:val="0"/>
              <w:jc w:val="both"/>
              <w:rPr>
                <w:rFonts w:eastAsiaTheme="minorEastAsia"/>
                <w:color w:val="000000"/>
                <w:sz w:val="24"/>
                <w:szCs w:val="24"/>
              </w:rPr>
            </w:pPr>
            <w:r w:rsidRPr="009F68D1">
              <w:rPr>
                <w:sz w:val="24"/>
                <w:szCs w:val="24"/>
              </w:rPr>
              <w:t>Обеспеченность пом</w:t>
            </w:r>
            <w:r w:rsidRPr="009F68D1">
              <w:rPr>
                <w:sz w:val="24"/>
                <w:szCs w:val="24"/>
              </w:rPr>
              <w:t>е</w:t>
            </w:r>
            <w:r w:rsidRPr="009F68D1">
              <w:rPr>
                <w:sz w:val="24"/>
                <w:szCs w:val="24"/>
              </w:rPr>
              <w:t>щениями, согласно з</w:t>
            </w:r>
            <w:r w:rsidRPr="009F68D1">
              <w:rPr>
                <w:sz w:val="24"/>
                <w:szCs w:val="24"/>
              </w:rPr>
              <w:t>а</w:t>
            </w:r>
            <w:r w:rsidR="006129D5">
              <w:rPr>
                <w:sz w:val="24"/>
                <w:szCs w:val="24"/>
              </w:rPr>
              <w:t xml:space="preserve">ключенным договорам с исполнителями, </w:t>
            </w:r>
            <w:r w:rsidRPr="009F68D1">
              <w:rPr>
                <w:sz w:val="24"/>
                <w:szCs w:val="24"/>
              </w:rPr>
              <w:t>пр</w:t>
            </w:r>
            <w:r w:rsidRPr="009F68D1">
              <w:rPr>
                <w:sz w:val="24"/>
                <w:szCs w:val="24"/>
              </w:rPr>
              <w:t>и</w:t>
            </w:r>
            <w:r w:rsidRPr="009F68D1">
              <w:rPr>
                <w:sz w:val="24"/>
                <w:szCs w:val="24"/>
              </w:rPr>
              <w:t>годными для обучения и работы лиц, осущ</w:t>
            </w:r>
            <w:r w:rsidRPr="009F68D1">
              <w:rPr>
                <w:sz w:val="24"/>
                <w:szCs w:val="24"/>
              </w:rPr>
              <w:t>е</w:t>
            </w:r>
            <w:r w:rsidRPr="009F68D1">
              <w:rPr>
                <w:sz w:val="24"/>
                <w:szCs w:val="24"/>
              </w:rPr>
              <w:t>ствляющих сбор св</w:t>
            </w:r>
            <w:r w:rsidRPr="009F68D1">
              <w:rPr>
                <w:sz w:val="24"/>
                <w:szCs w:val="24"/>
              </w:rPr>
              <w:t>е</w:t>
            </w:r>
            <w:r w:rsidRPr="009F68D1">
              <w:rPr>
                <w:sz w:val="24"/>
                <w:szCs w:val="24"/>
              </w:rPr>
              <w:t>дений об объектах сельскохозяйственной переписи, хранения переписных листов и иных документов сел</w:t>
            </w:r>
            <w:r w:rsidRPr="009F68D1">
              <w:rPr>
                <w:sz w:val="24"/>
                <w:szCs w:val="24"/>
              </w:rPr>
              <w:t>ь</w:t>
            </w:r>
            <w:r w:rsidRPr="009F68D1">
              <w:rPr>
                <w:sz w:val="24"/>
                <w:szCs w:val="24"/>
              </w:rPr>
              <w:lastRenderedPageBreak/>
              <w:t>скохозяйственной п</w:t>
            </w:r>
            <w:r w:rsidRPr="009F68D1">
              <w:rPr>
                <w:sz w:val="24"/>
                <w:szCs w:val="24"/>
              </w:rPr>
              <w:t>е</w:t>
            </w:r>
            <w:r w:rsidRPr="009F68D1">
              <w:rPr>
                <w:sz w:val="24"/>
                <w:szCs w:val="24"/>
              </w:rPr>
              <w:t>реписи, транспортн</w:t>
            </w:r>
            <w:r w:rsidRPr="009F68D1">
              <w:rPr>
                <w:sz w:val="24"/>
                <w:szCs w:val="24"/>
              </w:rPr>
              <w:t>ы</w:t>
            </w:r>
            <w:r w:rsidRPr="009F68D1">
              <w:rPr>
                <w:sz w:val="24"/>
                <w:szCs w:val="24"/>
              </w:rPr>
              <w:t>ми средствами и усл</w:t>
            </w:r>
            <w:r w:rsidRPr="009F68D1">
              <w:rPr>
                <w:sz w:val="24"/>
                <w:szCs w:val="24"/>
              </w:rPr>
              <w:t>у</w:t>
            </w:r>
            <w:r w:rsidRPr="009F68D1">
              <w:rPr>
                <w:sz w:val="24"/>
                <w:szCs w:val="24"/>
              </w:rPr>
              <w:t>гами связи</w:t>
            </w:r>
            <w:r w:rsidRPr="009F68D1">
              <w:rPr>
                <w:rFonts w:eastAsiaTheme="minorEastAsia"/>
                <w:color w:val="000000"/>
                <w:sz w:val="24"/>
                <w:szCs w:val="24"/>
              </w:rPr>
              <w:t xml:space="preserve">, </w:t>
            </w:r>
            <w:r w:rsidRPr="009F68D1">
              <w:rPr>
                <w:rFonts w:eastAsiaTheme="minorEastAsia"/>
                <w:color w:val="000000"/>
                <w:sz w:val="23"/>
                <w:szCs w:val="23"/>
              </w:rPr>
              <w:t>%</w:t>
            </w:r>
          </w:p>
        </w:tc>
        <w:tc>
          <w:tcPr>
            <w:tcW w:w="664" w:type="pct"/>
            <w:hideMark/>
          </w:tcPr>
          <w:p w:rsidR="009F68D1" w:rsidRPr="009F68D1" w:rsidRDefault="009F68D1" w:rsidP="009F68D1">
            <w:pPr>
              <w:autoSpaceDE w:val="0"/>
              <w:autoSpaceDN w:val="0"/>
              <w:adjustRightInd w:val="0"/>
              <w:jc w:val="center"/>
              <w:rPr>
                <w:sz w:val="24"/>
                <w:szCs w:val="24"/>
              </w:rPr>
            </w:pPr>
            <w:r w:rsidRPr="009F68D1">
              <w:rPr>
                <w:sz w:val="24"/>
                <w:szCs w:val="24"/>
              </w:rPr>
              <w:lastRenderedPageBreak/>
              <w:t>-</w:t>
            </w:r>
          </w:p>
        </w:tc>
        <w:tc>
          <w:tcPr>
            <w:tcW w:w="1098" w:type="pct"/>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386" w:type="pct"/>
            <w:hideMark/>
          </w:tcPr>
          <w:p w:rsidR="009F68D1" w:rsidRPr="009F68D1" w:rsidRDefault="009F68D1" w:rsidP="009F68D1">
            <w:pPr>
              <w:autoSpaceDE w:val="0"/>
              <w:autoSpaceDN w:val="0"/>
              <w:adjustRightInd w:val="0"/>
              <w:jc w:val="center"/>
            </w:pPr>
          </w:p>
        </w:tc>
        <w:tc>
          <w:tcPr>
            <w:tcW w:w="386" w:type="pct"/>
            <w:hideMark/>
          </w:tcPr>
          <w:p w:rsidR="009F68D1" w:rsidRPr="009F68D1" w:rsidRDefault="009F68D1" w:rsidP="009F68D1">
            <w:pPr>
              <w:autoSpaceDE w:val="0"/>
              <w:autoSpaceDN w:val="0"/>
              <w:adjustRightInd w:val="0"/>
              <w:jc w:val="center"/>
            </w:pPr>
          </w:p>
        </w:tc>
        <w:tc>
          <w:tcPr>
            <w:tcW w:w="386" w:type="pct"/>
            <w:hideMark/>
          </w:tcPr>
          <w:p w:rsidR="009F68D1" w:rsidRPr="009F68D1" w:rsidRDefault="009F68D1" w:rsidP="009F68D1">
            <w:pPr>
              <w:autoSpaceDE w:val="0"/>
              <w:autoSpaceDN w:val="0"/>
              <w:adjustRightInd w:val="0"/>
              <w:jc w:val="center"/>
            </w:pPr>
          </w:p>
        </w:tc>
        <w:tc>
          <w:tcPr>
            <w:tcW w:w="388" w:type="pct"/>
            <w:hideMark/>
          </w:tcPr>
          <w:p w:rsidR="009F68D1" w:rsidRPr="009F68D1" w:rsidRDefault="009F68D1" w:rsidP="009F68D1">
            <w:pPr>
              <w:autoSpaceDE w:val="0"/>
              <w:autoSpaceDN w:val="0"/>
              <w:adjustRightInd w:val="0"/>
              <w:jc w:val="center"/>
            </w:pP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r>
      <w:tr w:rsidR="009F68D1" w:rsidRPr="009F68D1" w:rsidTr="00FF3EB2">
        <w:tc>
          <w:tcPr>
            <w:tcW w:w="255" w:type="pct"/>
            <w:hideMark/>
          </w:tcPr>
          <w:p w:rsidR="009F68D1" w:rsidRPr="009F68D1" w:rsidRDefault="009F68D1" w:rsidP="009F68D1">
            <w:pPr>
              <w:widowControl w:val="0"/>
              <w:autoSpaceDE w:val="0"/>
              <w:autoSpaceDN w:val="0"/>
              <w:adjustRightInd w:val="0"/>
              <w:jc w:val="center"/>
              <w:rPr>
                <w:sz w:val="24"/>
                <w:szCs w:val="24"/>
              </w:rPr>
            </w:pPr>
            <w:r w:rsidRPr="009F68D1">
              <w:rPr>
                <w:sz w:val="24"/>
                <w:szCs w:val="24"/>
              </w:rPr>
              <w:lastRenderedPageBreak/>
              <w:t>3.</w:t>
            </w:r>
          </w:p>
        </w:tc>
        <w:tc>
          <w:tcPr>
            <w:tcW w:w="891" w:type="pct"/>
            <w:hideMark/>
          </w:tcPr>
          <w:p w:rsidR="009F68D1" w:rsidRPr="009F68D1" w:rsidRDefault="009F68D1" w:rsidP="009F68D1">
            <w:pPr>
              <w:autoSpaceDE w:val="0"/>
              <w:autoSpaceDN w:val="0"/>
              <w:adjustRightInd w:val="0"/>
              <w:jc w:val="both"/>
              <w:rPr>
                <w:sz w:val="24"/>
                <w:szCs w:val="24"/>
              </w:rPr>
            </w:pPr>
            <w:r w:rsidRPr="009F68D1">
              <w:rPr>
                <w:sz w:val="24"/>
                <w:szCs w:val="24"/>
              </w:rPr>
              <w:t>Эффективность расх</w:t>
            </w:r>
            <w:r w:rsidRPr="009F68D1">
              <w:rPr>
                <w:sz w:val="24"/>
                <w:szCs w:val="24"/>
              </w:rPr>
              <w:t>о</w:t>
            </w:r>
            <w:r w:rsidRPr="009F68D1">
              <w:rPr>
                <w:sz w:val="24"/>
                <w:szCs w:val="24"/>
              </w:rPr>
              <w:t>дования бюджетных средств, %</w:t>
            </w:r>
          </w:p>
        </w:tc>
        <w:tc>
          <w:tcPr>
            <w:tcW w:w="664"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1098" w:type="pct"/>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386"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386"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386"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388"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c>
          <w:tcPr>
            <w:tcW w:w="546" w:type="pct"/>
            <w:hideMark/>
          </w:tcPr>
          <w:p w:rsidR="009F68D1" w:rsidRPr="009F68D1" w:rsidRDefault="009F68D1" w:rsidP="009F68D1">
            <w:pPr>
              <w:autoSpaceDE w:val="0"/>
              <w:autoSpaceDN w:val="0"/>
              <w:adjustRightInd w:val="0"/>
              <w:jc w:val="center"/>
              <w:rPr>
                <w:sz w:val="24"/>
                <w:szCs w:val="24"/>
              </w:rPr>
            </w:pPr>
            <w:r w:rsidRPr="009F68D1">
              <w:rPr>
                <w:sz w:val="24"/>
                <w:szCs w:val="24"/>
              </w:rPr>
              <w:t>100</w:t>
            </w:r>
          </w:p>
        </w:tc>
      </w:tr>
    </w:tbl>
    <w:p w:rsidR="009F68D1" w:rsidRPr="009F68D1" w:rsidRDefault="009F68D1" w:rsidP="009F68D1">
      <w:pPr>
        <w:autoSpaceDE w:val="0"/>
        <w:autoSpaceDN w:val="0"/>
        <w:adjustRightInd w:val="0"/>
        <w:ind w:left="14884"/>
        <w:jc w:val="both"/>
      </w:pPr>
      <w:r w:rsidRPr="009F68D1">
        <w:t>.».</w:t>
      </w:r>
    </w:p>
    <w:p w:rsidR="009F68D1" w:rsidRPr="009F68D1" w:rsidRDefault="009F68D1" w:rsidP="009F68D1">
      <w:pPr>
        <w:keepNext/>
        <w:tabs>
          <w:tab w:val="left" w:pos="0"/>
        </w:tabs>
        <w:jc w:val="both"/>
        <w:rPr>
          <w:b/>
          <w:bCs/>
          <w:sz w:val="32"/>
          <w:szCs w:val="24"/>
        </w:rPr>
      </w:pPr>
    </w:p>
    <w:p w:rsidR="009F68D1" w:rsidRPr="009F68D1" w:rsidRDefault="009F68D1" w:rsidP="009F68D1">
      <w:pPr>
        <w:ind w:firstLine="709"/>
        <w:jc w:val="both"/>
        <w:rPr>
          <w:szCs w:val="30"/>
        </w:rPr>
      </w:pPr>
    </w:p>
    <w:p w:rsidR="009F68D1" w:rsidRPr="009F68D1" w:rsidRDefault="009F68D1" w:rsidP="009F68D1">
      <w:pPr>
        <w:ind w:firstLine="709"/>
        <w:jc w:val="both"/>
        <w:rPr>
          <w:szCs w:val="30"/>
        </w:rPr>
      </w:pPr>
    </w:p>
    <w:p w:rsidR="009F68D1" w:rsidRPr="009F68D1" w:rsidRDefault="009F68D1" w:rsidP="009F68D1">
      <w:pPr>
        <w:ind w:firstLine="709"/>
        <w:jc w:val="both"/>
        <w:rPr>
          <w:szCs w:val="30"/>
        </w:rPr>
      </w:pPr>
    </w:p>
    <w:p w:rsidR="009F68D1" w:rsidRDefault="009F68D1"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Default="006129D5" w:rsidP="009F68D1">
      <w:pPr>
        <w:ind w:firstLine="709"/>
        <w:jc w:val="both"/>
        <w:rPr>
          <w:szCs w:val="30"/>
        </w:rPr>
      </w:pPr>
    </w:p>
    <w:p w:rsidR="006129D5" w:rsidRPr="009F68D1" w:rsidRDefault="006129D5" w:rsidP="009F68D1">
      <w:pPr>
        <w:ind w:firstLine="709"/>
        <w:jc w:val="both"/>
        <w:rPr>
          <w:szCs w:val="30"/>
        </w:rPr>
      </w:pPr>
    </w:p>
    <w:p w:rsidR="009F68D1" w:rsidRPr="009F68D1" w:rsidRDefault="009F68D1" w:rsidP="009F68D1">
      <w:pPr>
        <w:ind w:firstLine="10206"/>
        <w:jc w:val="both"/>
        <w:rPr>
          <w:bCs/>
          <w:color w:val="000000"/>
        </w:rPr>
      </w:pPr>
      <w:r w:rsidRPr="009F68D1">
        <w:rPr>
          <w:bCs/>
          <w:color w:val="000000"/>
        </w:rPr>
        <w:lastRenderedPageBreak/>
        <w:t xml:space="preserve">Приложение 2 к постановлению </w:t>
      </w:r>
    </w:p>
    <w:p w:rsidR="009F68D1" w:rsidRPr="009F68D1" w:rsidRDefault="009F68D1" w:rsidP="009F68D1">
      <w:pPr>
        <w:ind w:firstLine="10206"/>
        <w:jc w:val="both"/>
        <w:rPr>
          <w:bCs/>
          <w:color w:val="000000"/>
        </w:rPr>
      </w:pPr>
      <w:r w:rsidRPr="009F68D1">
        <w:rPr>
          <w:bCs/>
          <w:color w:val="000000"/>
        </w:rPr>
        <w:t xml:space="preserve">администрации района </w:t>
      </w:r>
    </w:p>
    <w:p w:rsidR="009F68D1" w:rsidRPr="009F68D1" w:rsidRDefault="006129D5" w:rsidP="009F68D1">
      <w:pPr>
        <w:ind w:firstLine="10206"/>
        <w:jc w:val="both"/>
        <w:rPr>
          <w:bCs/>
          <w:color w:val="000000"/>
        </w:rPr>
      </w:pPr>
      <w:r>
        <w:rPr>
          <w:bCs/>
          <w:color w:val="000000"/>
        </w:rPr>
        <w:t xml:space="preserve">от </w:t>
      </w:r>
      <w:r w:rsidR="00B3360A">
        <w:rPr>
          <w:bCs/>
          <w:color w:val="000000"/>
        </w:rPr>
        <w:t>30.12.2016</w:t>
      </w:r>
      <w:r w:rsidR="009F68D1" w:rsidRPr="009F68D1">
        <w:rPr>
          <w:bCs/>
          <w:color w:val="000000"/>
        </w:rPr>
        <w:t xml:space="preserve"> №</w:t>
      </w:r>
      <w:r w:rsidR="00B3360A">
        <w:rPr>
          <w:bCs/>
          <w:color w:val="000000"/>
        </w:rPr>
        <w:t>3129</w:t>
      </w:r>
      <w:bookmarkStart w:id="0" w:name="_GoBack"/>
      <w:bookmarkEnd w:id="0"/>
    </w:p>
    <w:p w:rsidR="009F68D1" w:rsidRPr="009F68D1" w:rsidRDefault="009F68D1" w:rsidP="009F68D1">
      <w:pPr>
        <w:ind w:left="10206"/>
        <w:jc w:val="both"/>
        <w:rPr>
          <w:bCs/>
          <w:color w:val="000000"/>
        </w:rPr>
      </w:pPr>
    </w:p>
    <w:p w:rsidR="009F68D1" w:rsidRPr="009F68D1" w:rsidRDefault="009F68D1" w:rsidP="009F68D1">
      <w:pPr>
        <w:ind w:right="-2739"/>
        <w:jc w:val="center"/>
        <w:rPr>
          <w:b/>
          <w:bCs/>
          <w:color w:val="000000"/>
        </w:rPr>
      </w:pPr>
    </w:p>
    <w:p w:rsidR="009F68D1" w:rsidRPr="009F68D1" w:rsidRDefault="009F68D1" w:rsidP="009F68D1">
      <w:pPr>
        <w:ind w:firstLine="709"/>
        <w:jc w:val="center"/>
        <w:rPr>
          <w:b/>
          <w:bCs/>
          <w:color w:val="000000"/>
        </w:rPr>
      </w:pPr>
      <w:r w:rsidRPr="009F68D1">
        <w:rPr>
          <w:b/>
          <w:bCs/>
          <w:color w:val="000000"/>
        </w:rPr>
        <w:t xml:space="preserve">Перечень программных мероприятий муниципальной программы «Развитие малого </w:t>
      </w:r>
    </w:p>
    <w:p w:rsidR="009F68D1" w:rsidRPr="009F68D1" w:rsidRDefault="009F68D1" w:rsidP="009F68D1">
      <w:pPr>
        <w:ind w:firstLine="709"/>
        <w:jc w:val="center"/>
        <w:rPr>
          <w:b/>
          <w:bCs/>
          <w:color w:val="000000"/>
        </w:rPr>
      </w:pPr>
      <w:r w:rsidRPr="009F68D1">
        <w:rPr>
          <w:b/>
          <w:bCs/>
          <w:color w:val="000000"/>
        </w:rPr>
        <w:t xml:space="preserve">и среднего предпринимательства, агропромышленного комплекса и рынков </w:t>
      </w:r>
    </w:p>
    <w:p w:rsidR="009F68D1" w:rsidRPr="009F68D1" w:rsidRDefault="009F68D1" w:rsidP="009F68D1">
      <w:pPr>
        <w:ind w:firstLine="709"/>
        <w:jc w:val="center"/>
        <w:rPr>
          <w:szCs w:val="30"/>
        </w:rPr>
      </w:pPr>
      <w:r w:rsidRPr="009F68D1">
        <w:rPr>
          <w:b/>
          <w:bCs/>
          <w:color w:val="000000"/>
        </w:rPr>
        <w:t>сельскохозяйственной продукции, сырья и продовольствия вНижневартовском районе в 2016–2020 годах»</w:t>
      </w:r>
    </w:p>
    <w:tbl>
      <w:tblPr>
        <w:tblW w:w="16086" w:type="dxa"/>
        <w:jc w:val="righ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6"/>
        <w:gridCol w:w="4593"/>
        <w:gridCol w:w="1418"/>
        <w:gridCol w:w="1275"/>
        <w:gridCol w:w="1276"/>
        <w:gridCol w:w="1276"/>
        <w:gridCol w:w="1134"/>
        <w:gridCol w:w="1134"/>
        <w:gridCol w:w="1134"/>
        <w:gridCol w:w="1134"/>
        <w:gridCol w:w="776"/>
      </w:tblGrid>
      <w:tr w:rsidR="009F68D1" w:rsidRPr="009F68D1" w:rsidTr="00354F92">
        <w:trPr>
          <w:trHeight w:val="465"/>
          <w:jc w:val="right"/>
        </w:trPr>
        <w:tc>
          <w:tcPr>
            <w:tcW w:w="936" w:type="dxa"/>
            <w:vMerge w:val="restart"/>
            <w:shd w:val="clear" w:color="auto" w:fill="auto"/>
            <w:vAlign w:val="center"/>
            <w:hideMark/>
          </w:tcPr>
          <w:p w:rsidR="009F68D1" w:rsidRPr="006129D5" w:rsidRDefault="009F68D1" w:rsidP="009F68D1">
            <w:pPr>
              <w:jc w:val="center"/>
              <w:rPr>
                <w:b/>
                <w:color w:val="000000"/>
                <w:sz w:val="24"/>
                <w:szCs w:val="24"/>
              </w:rPr>
            </w:pPr>
            <w:r w:rsidRPr="006129D5">
              <w:rPr>
                <w:b/>
                <w:color w:val="000000"/>
                <w:sz w:val="24"/>
                <w:szCs w:val="24"/>
              </w:rPr>
              <w:t>№ п/п</w:t>
            </w:r>
          </w:p>
        </w:tc>
        <w:tc>
          <w:tcPr>
            <w:tcW w:w="4593" w:type="dxa"/>
            <w:vMerge w:val="restart"/>
            <w:shd w:val="clear" w:color="auto" w:fill="auto"/>
            <w:vAlign w:val="center"/>
            <w:hideMark/>
          </w:tcPr>
          <w:p w:rsidR="009F68D1" w:rsidRPr="006129D5" w:rsidRDefault="009F68D1" w:rsidP="009F68D1">
            <w:pPr>
              <w:jc w:val="center"/>
              <w:rPr>
                <w:b/>
                <w:color w:val="000000"/>
                <w:sz w:val="24"/>
                <w:szCs w:val="24"/>
              </w:rPr>
            </w:pPr>
            <w:r w:rsidRPr="006129D5">
              <w:rPr>
                <w:b/>
                <w:color w:val="000000"/>
                <w:sz w:val="24"/>
                <w:szCs w:val="24"/>
              </w:rPr>
              <w:t>Наименование основного мероприятия муниципальной программы (наимен</w:t>
            </w:r>
            <w:r w:rsidRPr="006129D5">
              <w:rPr>
                <w:b/>
                <w:color w:val="000000"/>
                <w:sz w:val="24"/>
                <w:szCs w:val="24"/>
              </w:rPr>
              <w:t>о</w:t>
            </w:r>
            <w:r w:rsidRPr="006129D5">
              <w:rPr>
                <w:b/>
                <w:color w:val="000000"/>
                <w:sz w:val="24"/>
                <w:szCs w:val="24"/>
              </w:rPr>
              <w:t>вание мероприятия/объекта)</w:t>
            </w:r>
          </w:p>
        </w:tc>
        <w:tc>
          <w:tcPr>
            <w:tcW w:w="1418" w:type="dxa"/>
            <w:vMerge w:val="restart"/>
            <w:shd w:val="clear" w:color="auto" w:fill="auto"/>
            <w:vAlign w:val="center"/>
            <w:hideMark/>
          </w:tcPr>
          <w:p w:rsidR="009F68D1" w:rsidRPr="006129D5" w:rsidRDefault="009F68D1" w:rsidP="009F68D1">
            <w:pPr>
              <w:jc w:val="center"/>
              <w:rPr>
                <w:b/>
                <w:color w:val="000000"/>
                <w:sz w:val="24"/>
                <w:szCs w:val="24"/>
              </w:rPr>
            </w:pPr>
            <w:r w:rsidRPr="006129D5">
              <w:rPr>
                <w:b/>
                <w:color w:val="000000"/>
                <w:sz w:val="24"/>
                <w:szCs w:val="24"/>
              </w:rPr>
              <w:t>Ответс</w:t>
            </w:r>
            <w:r w:rsidRPr="006129D5">
              <w:rPr>
                <w:b/>
                <w:color w:val="000000"/>
                <w:sz w:val="24"/>
                <w:szCs w:val="24"/>
              </w:rPr>
              <w:t>т</w:t>
            </w:r>
            <w:r w:rsidRPr="006129D5">
              <w:rPr>
                <w:b/>
                <w:color w:val="000000"/>
                <w:sz w:val="24"/>
                <w:szCs w:val="24"/>
              </w:rPr>
              <w:t>венный исполн</w:t>
            </w:r>
            <w:r w:rsidRPr="006129D5">
              <w:rPr>
                <w:b/>
                <w:color w:val="000000"/>
                <w:sz w:val="24"/>
                <w:szCs w:val="24"/>
              </w:rPr>
              <w:t>и</w:t>
            </w:r>
            <w:r w:rsidRPr="006129D5">
              <w:rPr>
                <w:b/>
                <w:color w:val="000000"/>
                <w:sz w:val="24"/>
                <w:szCs w:val="24"/>
              </w:rPr>
              <w:t>тель / с</w:t>
            </w:r>
            <w:r w:rsidRPr="006129D5">
              <w:rPr>
                <w:b/>
                <w:color w:val="000000"/>
                <w:sz w:val="24"/>
                <w:szCs w:val="24"/>
              </w:rPr>
              <w:t>о</w:t>
            </w:r>
            <w:r w:rsidRPr="006129D5">
              <w:rPr>
                <w:b/>
                <w:color w:val="000000"/>
                <w:sz w:val="24"/>
                <w:szCs w:val="24"/>
              </w:rPr>
              <w:t>исполн</w:t>
            </w:r>
            <w:r w:rsidRPr="006129D5">
              <w:rPr>
                <w:b/>
                <w:color w:val="000000"/>
                <w:sz w:val="24"/>
                <w:szCs w:val="24"/>
              </w:rPr>
              <w:t>и</w:t>
            </w:r>
            <w:r w:rsidRPr="006129D5">
              <w:rPr>
                <w:b/>
                <w:color w:val="000000"/>
                <w:sz w:val="24"/>
                <w:szCs w:val="24"/>
              </w:rPr>
              <w:t>тель</w:t>
            </w:r>
          </w:p>
        </w:tc>
        <w:tc>
          <w:tcPr>
            <w:tcW w:w="1275" w:type="dxa"/>
            <w:vMerge w:val="restart"/>
            <w:shd w:val="clear" w:color="auto" w:fill="auto"/>
            <w:vAlign w:val="center"/>
            <w:hideMark/>
          </w:tcPr>
          <w:p w:rsidR="009F68D1" w:rsidRPr="006129D5" w:rsidRDefault="009F68D1" w:rsidP="009F68D1">
            <w:pPr>
              <w:jc w:val="center"/>
              <w:rPr>
                <w:b/>
                <w:color w:val="000000"/>
                <w:sz w:val="24"/>
                <w:szCs w:val="24"/>
              </w:rPr>
            </w:pPr>
            <w:r w:rsidRPr="006129D5">
              <w:rPr>
                <w:b/>
                <w:color w:val="000000"/>
                <w:sz w:val="24"/>
                <w:szCs w:val="24"/>
              </w:rPr>
              <w:t>Исто</w:t>
            </w:r>
            <w:r w:rsidRPr="006129D5">
              <w:rPr>
                <w:b/>
                <w:color w:val="000000"/>
                <w:sz w:val="24"/>
                <w:szCs w:val="24"/>
              </w:rPr>
              <w:t>ч</w:t>
            </w:r>
            <w:r w:rsidRPr="006129D5">
              <w:rPr>
                <w:b/>
                <w:color w:val="000000"/>
                <w:sz w:val="24"/>
                <w:szCs w:val="24"/>
              </w:rPr>
              <w:t>ники ф</w:t>
            </w:r>
            <w:r w:rsidRPr="006129D5">
              <w:rPr>
                <w:b/>
                <w:color w:val="000000"/>
                <w:sz w:val="24"/>
                <w:szCs w:val="24"/>
              </w:rPr>
              <w:t>и</w:t>
            </w:r>
            <w:r w:rsidRPr="006129D5">
              <w:rPr>
                <w:b/>
                <w:color w:val="000000"/>
                <w:sz w:val="24"/>
                <w:szCs w:val="24"/>
              </w:rPr>
              <w:t>нансир</w:t>
            </w:r>
            <w:r w:rsidRPr="006129D5">
              <w:rPr>
                <w:b/>
                <w:color w:val="000000"/>
                <w:sz w:val="24"/>
                <w:szCs w:val="24"/>
              </w:rPr>
              <w:t>о</w:t>
            </w:r>
            <w:r w:rsidRPr="006129D5">
              <w:rPr>
                <w:b/>
                <w:color w:val="000000"/>
                <w:sz w:val="24"/>
                <w:szCs w:val="24"/>
              </w:rPr>
              <w:t>вания</w:t>
            </w:r>
          </w:p>
        </w:tc>
        <w:tc>
          <w:tcPr>
            <w:tcW w:w="1276" w:type="dxa"/>
            <w:vMerge w:val="restart"/>
            <w:shd w:val="clear" w:color="auto" w:fill="auto"/>
            <w:vAlign w:val="center"/>
            <w:hideMark/>
          </w:tcPr>
          <w:p w:rsidR="009F68D1" w:rsidRPr="006129D5" w:rsidRDefault="009F68D1" w:rsidP="009F68D1">
            <w:pPr>
              <w:jc w:val="center"/>
              <w:rPr>
                <w:b/>
                <w:color w:val="000000"/>
                <w:sz w:val="24"/>
                <w:szCs w:val="24"/>
              </w:rPr>
            </w:pPr>
            <w:r w:rsidRPr="006129D5">
              <w:rPr>
                <w:b/>
                <w:color w:val="000000"/>
                <w:sz w:val="24"/>
                <w:szCs w:val="24"/>
              </w:rPr>
              <w:t>Номер показ</w:t>
            </w:r>
            <w:r w:rsidRPr="006129D5">
              <w:rPr>
                <w:b/>
                <w:color w:val="000000"/>
                <w:sz w:val="24"/>
                <w:szCs w:val="24"/>
              </w:rPr>
              <w:t>а</w:t>
            </w:r>
            <w:r w:rsidRPr="006129D5">
              <w:rPr>
                <w:b/>
                <w:color w:val="000000"/>
                <w:sz w:val="24"/>
                <w:szCs w:val="24"/>
              </w:rPr>
              <w:t>теля из таб</w:t>
            </w:r>
            <w:r w:rsidR="006129D5">
              <w:rPr>
                <w:b/>
                <w:color w:val="000000"/>
                <w:sz w:val="24"/>
                <w:szCs w:val="24"/>
              </w:rPr>
              <w:t>лицы «</w:t>
            </w:r>
            <w:r w:rsidRPr="006129D5">
              <w:rPr>
                <w:b/>
                <w:color w:val="000000"/>
                <w:sz w:val="24"/>
                <w:szCs w:val="24"/>
              </w:rPr>
              <w:t>Цел</w:t>
            </w:r>
            <w:r w:rsidRPr="006129D5">
              <w:rPr>
                <w:b/>
                <w:color w:val="000000"/>
                <w:sz w:val="24"/>
                <w:szCs w:val="24"/>
              </w:rPr>
              <w:t>е</w:t>
            </w:r>
            <w:r w:rsidR="006129D5">
              <w:rPr>
                <w:b/>
                <w:color w:val="000000"/>
                <w:sz w:val="24"/>
                <w:szCs w:val="24"/>
              </w:rPr>
              <w:t>вые</w:t>
            </w:r>
            <w:r w:rsidRPr="006129D5">
              <w:rPr>
                <w:b/>
                <w:color w:val="000000"/>
                <w:sz w:val="24"/>
                <w:szCs w:val="24"/>
              </w:rPr>
              <w:t xml:space="preserve"> п</w:t>
            </w:r>
            <w:r w:rsidRPr="006129D5">
              <w:rPr>
                <w:b/>
                <w:color w:val="000000"/>
                <w:sz w:val="24"/>
                <w:szCs w:val="24"/>
              </w:rPr>
              <w:t>о</w:t>
            </w:r>
            <w:r w:rsidRPr="006129D5">
              <w:rPr>
                <w:b/>
                <w:color w:val="000000"/>
                <w:sz w:val="24"/>
                <w:szCs w:val="24"/>
              </w:rPr>
              <w:t>казате</w:t>
            </w:r>
            <w:r w:rsidR="006129D5">
              <w:rPr>
                <w:b/>
                <w:color w:val="000000"/>
                <w:sz w:val="24"/>
                <w:szCs w:val="24"/>
              </w:rPr>
              <w:t>ли</w:t>
            </w:r>
            <w:r w:rsidRPr="006129D5">
              <w:rPr>
                <w:b/>
                <w:color w:val="000000"/>
                <w:sz w:val="24"/>
                <w:szCs w:val="24"/>
              </w:rPr>
              <w:t xml:space="preserve"> муниц</w:t>
            </w:r>
            <w:r w:rsidRPr="006129D5">
              <w:rPr>
                <w:b/>
                <w:color w:val="000000"/>
                <w:sz w:val="24"/>
                <w:szCs w:val="24"/>
              </w:rPr>
              <w:t>и</w:t>
            </w:r>
            <w:r w:rsidRPr="006129D5">
              <w:rPr>
                <w:b/>
                <w:color w:val="000000"/>
                <w:sz w:val="24"/>
                <w:szCs w:val="24"/>
              </w:rPr>
              <w:t>пальной пр</w:t>
            </w:r>
            <w:r w:rsidRPr="006129D5">
              <w:rPr>
                <w:b/>
                <w:color w:val="000000"/>
                <w:sz w:val="24"/>
                <w:szCs w:val="24"/>
              </w:rPr>
              <w:t>о</w:t>
            </w:r>
            <w:r w:rsidRPr="006129D5">
              <w:rPr>
                <w:b/>
                <w:color w:val="000000"/>
                <w:sz w:val="24"/>
                <w:szCs w:val="24"/>
              </w:rPr>
              <w:t>грам</w:t>
            </w:r>
            <w:r w:rsidR="006129D5">
              <w:rPr>
                <w:b/>
                <w:color w:val="000000"/>
                <w:sz w:val="24"/>
                <w:szCs w:val="24"/>
              </w:rPr>
              <w:t>мы»</w:t>
            </w:r>
          </w:p>
        </w:tc>
        <w:tc>
          <w:tcPr>
            <w:tcW w:w="6588" w:type="dxa"/>
            <w:gridSpan w:val="6"/>
            <w:shd w:val="clear" w:color="auto" w:fill="auto"/>
            <w:noWrap/>
            <w:vAlign w:val="bottom"/>
            <w:hideMark/>
          </w:tcPr>
          <w:p w:rsidR="009F68D1" w:rsidRPr="006129D5" w:rsidRDefault="009F68D1" w:rsidP="009F68D1">
            <w:pPr>
              <w:jc w:val="center"/>
              <w:rPr>
                <w:b/>
                <w:color w:val="000000"/>
                <w:sz w:val="24"/>
                <w:szCs w:val="24"/>
              </w:rPr>
            </w:pPr>
            <w:r w:rsidRPr="006129D5">
              <w:rPr>
                <w:b/>
                <w:color w:val="000000"/>
                <w:sz w:val="24"/>
                <w:szCs w:val="24"/>
              </w:rPr>
              <w:t>финансирование затрат на реализацию (тыс. руб.)</w:t>
            </w:r>
          </w:p>
        </w:tc>
      </w:tr>
      <w:tr w:rsidR="009F68D1" w:rsidRPr="009F68D1" w:rsidTr="00354F92">
        <w:trPr>
          <w:trHeight w:val="315"/>
          <w:jc w:val="right"/>
        </w:trPr>
        <w:tc>
          <w:tcPr>
            <w:tcW w:w="936" w:type="dxa"/>
            <w:vMerge/>
            <w:vAlign w:val="center"/>
            <w:hideMark/>
          </w:tcPr>
          <w:p w:rsidR="009F68D1" w:rsidRPr="006129D5" w:rsidRDefault="009F68D1" w:rsidP="009F68D1">
            <w:pPr>
              <w:rPr>
                <w:b/>
                <w:color w:val="000000"/>
                <w:sz w:val="24"/>
                <w:szCs w:val="24"/>
              </w:rPr>
            </w:pPr>
          </w:p>
        </w:tc>
        <w:tc>
          <w:tcPr>
            <w:tcW w:w="4593" w:type="dxa"/>
            <w:vMerge/>
            <w:vAlign w:val="center"/>
            <w:hideMark/>
          </w:tcPr>
          <w:p w:rsidR="009F68D1" w:rsidRPr="006129D5" w:rsidRDefault="009F68D1" w:rsidP="009F68D1">
            <w:pPr>
              <w:rPr>
                <w:b/>
                <w:color w:val="000000"/>
                <w:sz w:val="24"/>
                <w:szCs w:val="24"/>
              </w:rPr>
            </w:pPr>
          </w:p>
        </w:tc>
        <w:tc>
          <w:tcPr>
            <w:tcW w:w="1418" w:type="dxa"/>
            <w:vMerge/>
            <w:vAlign w:val="center"/>
            <w:hideMark/>
          </w:tcPr>
          <w:p w:rsidR="009F68D1" w:rsidRPr="006129D5" w:rsidRDefault="009F68D1" w:rsidP="009F68D1">
            <w:pPr>
              <w:rPr>
                <w:b/>
                <w:color w:val="000000"/>
                <w:sz w:val="24"/>
                <w:szCs w:val="24"/>
              </w:rPr>
            </w:pPr>
          </w:p>
        </w:tc>
        <w:tc>
          <w:tcPr>
            <w:tcW w:w="1275" w:type="dxa"/>
            <w:vMerge/>
            <w:vAlign w:val="center"/>
            <w:hideMark/>
          </w:tcPr>
          <w:p w:rsidR="009F68D1" w:rsidRPr="006129D5" w:rsidRDefault="009F68D1" w:rsidP="009F68D1">
            <w:pPr>
              <w:rPr>
                <w:b/>
                <w:color w:val="000000"/>
                <w:sz w:val="24"/>
                <w:szCs w:val="24"/>
              </w:rPr>
            </w:pPr>
          </w:p>
        </w:tc>
        <w:tc>
          <w:tcPr>
            <w:tcW w:w="1276" w:type="dxa"/>
            <w:vMerge/>
            <w:vAlign w:val="center"/>
            <w:hideMark/>
          </w:tcPr>
          <w:p w:rsidR="009F68D1" w:rsidRPr="006129D5" w:rsidRDefault="009F68D1" w:rsidP="009F68D1">
            <w:pPr>
              <w:rPr>
                <w:b/>
                <w:color w:val="000000"/>
                <w:sz w:val="24"/>
                <w:szCs w:val="24"/>
              </w:rPr>
            </w:pPr>
          </w:p>
        </w:tc>
        <w:tc>
          <w:tcPr>
            <w:tcW w:w="1276" w:type="dxa"/>
            <w:vMerge w:val="restart"/>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всего</w:t>
            </w:r>
          </w:p>
        </w:tc>
        <w:tc>
          <w:tcPr>
            <w:tcW w:w="5312" w:type="dxa"/>
            <w:gridSpan w:val="5"/>
            <w:shd w:val="clear" w:color="auto" w:fill="auto"/>
            <w:vAlign w:val="bottom"/>
            <w:hideMark/>
          </w:tcPr>
          <w:p w:rsidR="009F68D1" w:rsidRPr="006129D5" w:rsidRDefault="009F68D1" w:rsidP="009F68D1">
            <w:pPr>
              <w:jc w:val="center"/>
              <w:rPr>
                <w:b/>
                <w:color w:val="000000"/>
                <w:sz w:val="24"/>
                <w:szCs w:val="24"/>
              </w:rPr>
            </w:pPr>
            <w:r w:rsidRPr="006129D5">
              <w:rPr>
                <w:b/>
                <w:color w:val="000000"/>
                <w:sz w:val="24"/>
                <w:szCs w:val="24"/>
              </w:rPr>
              <w:t>в том числе</w:t>
            </w:r>
          </w:p>
        </w:tc>
      </w:tr>
      <w:tr w:rsidR="009F68D1" w:rsidRPr="009F68D1" w:rsidTr="00354F92">
        <w:trPr>
          <w:trHeight w:val="855"/>
          <w:jc w:val="right"/>
        </w:trPr>
        <w:tc>
          <w:tcPr>
            <w:tcW w:w="936" w:type="dxa"/>
            <w:vMerge/>
            <w:vAlign w:val="center"/>
            <w:hideMark/>
          </w:tcPr>
          <w:p w:rsidR="009F68D1" w:rsidRPr="006129D5" w:rsidRDefault="009F68D1" w:rsidP="009F68D1">
            <w:pPr>
              <w:rPr>
                <w:b/>
                <w:color w:val="000000"/>
                <w:sz w:val="24"/>
                <w:szCs w:val="24"/>
              </w:rPr>
            </w:pPr>
          </w:p>
        </w:tc>
        <w:tc>
          <w:tcPr>
            <w:tcW w:w="4593" w:type="dxa"/>
            <w:vMerge/>
            <w:vAlign w:val="center"/>
            <w:hideMark/>
          </w:tcPr>
          <w:p w:rsidR="009F68D1" w:rsidRPr="006129D5" w:rsidRDefault="009F68D1" w:rsidP="009F68D1">
            <w:pPr>
              <w:rPr>
                <w:b/>
                <w:color w:val="000000"/>
                <w:sz w:val="24"/>
                <w:szCs w:val="24"/>
              </w:rPr>
            </w:pPr>
          </w:p>
        </w:tc>
        <w:tc>
          <w:tcPr>
            <w:tcW w:w="1418" w:type="dxa"/>
            <w:vMerge/>
            <w:vAlign w:val="center"/>
            <w:hideMark/>
          </w:tcPr>
          <w:p w:rsidR="009F68D1" w:rsidRPr="006129D5" w:rsidRDefault="009F68D1" w:rsidP="009F68D1">
            <w:pPr>
              <w:rPr>
                <w:b/>
                <w:color w:val="000000"/>
                <w:sz w:val="24"/>
                <w:szCs w:val="24"/>
              </w:rPr>
            </w:pPr>
          </w:p>
        </w:tc>
        <w:tc>
          <w:tcPr>
            <w:tcW w:w="1275" w:type="dxa"/>
            <w:vMerge/>
            <w:vAlign w:val="center"/>
            <w:hideMark/>
          </w:tcPr>
          <w:p w:rsidR="009F68D1" w:rsidRPr="006129D5" w:rsidRDefault="009F68D1" w:rsidP="009F68D1">
            <w:pPr>
              <w:rPr>
                <w:b/>
                <w:color w:val="000000"/>
                <w:sz w:val="24"/>
                <w:szCs w:val="24"/>
              </w:rPr>
            </w:pPr>
          </w:p>
        </w:tc>
        <w:tc>
          <w:tcPr>
            <w:tcW w:w="1276" w:type="dxa"/>
            <w:vMerge/>
            <w:vAlign w:val="center"/>
            <w:hideMark/>
          </w:tcPr>
          <w:p w:rsidR="009F68D1" w:rsidRPr="006129D5" w:rsidRDefault="009F68D1" w:rsidP="009F68D1">
            <w:pPr>
              <w:rPr>
                <w:b/>
                <w:color w:val="000000"/>
                <w:sz w:val="24"/>
                <w:szCs w:val="24"/>
              </w:rPr>
            </w:pPr>
          </w:p>
        </w:tc>
        <w:tc>
          <w:tcPr>
            <w:tcW w:w="1276" w:type="dxa"/>
            <w:vMerge/>
            <w:vAlign w:val="center"/>
            <w:hideMark/>
          </w:tcPr>
          <w:p w:rsidR="009F68D1" w:rsidRPr="006129D5" w:rsidRDefault="009F68D1" w:rsidP="009F68D1">
            <w:pPr>
              <w:rPr>
                <w:b/>
                <w:color w:val="000000"/>
                <w:sz w:val="24"/>
                <w:szCs w:val="24"/>
              </w:rPr>
            </w:pPr>
          </w:p>
        </w:tc>
        <w:tc>
          <w:tcPr>
            <w:tcW w:w="1134" w:type="dxa"/>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2016</w:t>
            </w:r>
          </w:p>
        </w:tc>
        <w:tc>
          <w:tcPr>
            <w:tcW w:w="1134" w:type="dxa"/>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2017</w:t>
            </w:r>
          </w:p>
        </w:tc>
        <w:tc>
          <w:tcPr>
            <w:tcW w:w="1134" w:type="dxa"/>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2018</w:t>
            </w:r>
          </w:p>
        </w:tc>
        <w:tc>
          <w:tcPr>
            <w:tcW w:w="1134" w:type="dxa"/>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2019</w:t>
            </w:r>
          </w:p>
        </w:tc>
        <w:tc>
          <w:tcPr>
            <w:tcW w:w="776" w:type="dxa"/>
            <w:shd w:val="clear" w:color="auto" w:fill="auto"/>
            <w:noWrap/>
            <w:vAlign w:val="center"/>
            <w:hideMark/>
          </w:tcPr>
          <w:p w:rsidR="009F68D1" w:rsidRPr="006129D5" w:rsidRDefault="009F68D1" w:rsidP="009F68D1">
            <w:pPr>
              <w:jc w:val="center"/>
              <w:rPr>
                <w:b/>
                <w:color w:val="000000"/>
                <w:sz w:val="24"/>
                <w:szCs w:val="24"/>
              </w:rPr>
            </w:pPr>
            <w:r w:rsidRPr="006129D5">
              <w:rPr>
                <w:b/>
                <w:color w:val="000000"/>
                <w:sz w:val="24"/>
                <w:szCs w:val="24"/>
              </w:rPr>
              <w:t>2020</w:t>
            </w:r>
          </w:p>
        </w:tc>
      </w:tr>
      <w:tr w:rsidR="009F68D1" w:rsidRPr="009F68D1" w:rsidTr="00354F92">
        <w:trPr>
          <w:trHeight w:val="300"/>
          <w:jc w:val="right"/>
        </w:trPr>
        <w:tc>
          <w:tcPr>
            <w:tcW w:w="93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1</w:t>
            </w:r>
          </w:p>
        </w:tc>
        <w:tc>
          <w:tcPr>
            <w:tcW w:w="4593"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2</w:t>
            </w:r>
          </w:p>
        </w:tc>
        <w:tc>
          <w:tcPr>
            <w:tcW w:w="1418"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3</w:t>
            </w:r>
          </w:p>
        </w:tc>
        <w:tc>
          <w:tcPr>
            <w:tcW w:w="1275"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4</w:t>
            </w:r>
          </w:p>
        </w:tc>
        <w:tc>
          <w:tcPr>
            <w:tcW w:w="1276" w:type="dxa"/>
            <w:shd w:val="clear" w:color="auto" w:fill="auto"/>
            <w:vAlign w:val="center"/>
            <w:hideMark/>
          </w:tcPr>
          <w:p w:rsidR="009F68D1" w:rsidRPr="009F68D1" w:rsidRDefault="009F68D1" w:rsidP="009F68D1">
            <w:pPr>
              <w:jc w:val="center"/>
              <w:rPr>
                <w:rFonts w:ascii="Calibri" w:hAnsi="Calibri" w:cs="Calibri"/>
                <w:color w:val="000000"/>
                <w:sz w:val="24"/>
                <w:szCs w:val="24"/>
              </w:rPr>
            </w:pPr>
            <w:r w:rsidRPr="009F68D1">
              <w:rPr>
                <w:rFonts w:ascii="Calibri" w:hAnsi="Calibri" w:cs="Calibri"/>
                <w:color w:val="000000"/>
                <w:sz w:val="24"/>
                <w:szCs w:val="24"/>
              </w:rPr>
              <w:t>5</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6</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9</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11</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12</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13</w:t>
            </w:r>
          </w:p>
        </w:tc>
      </w:tr>
      <w:tr w:rsidR="009F68D1" w:rsidRPr="009F68D1" w:rsidTr="00354F92">
        <w:trPr>
          <w:trHeight w:val="660"/>
          <w:jc w:val="right"/>
        </w:trPr>
        <w:tc>
          <w:tcPr>
            <w:tcW w:w="16086" w:type="dxa"/>
            <w:gridSpan w:val="11"/>
            <w:shd w:val="clear" w:color="auto" w:fill="auto"/>
            <w:hideMark/>
          </w:tcPr>
          <w:p w:rsidR="006129D5" w:rsidRDefault="009F68D1" w:rsidP="006129D5">
            <w:pPr>
              <w:jc w:val="center"/>
              <w:rPr>
                <w:b/>
                <w:bCs/>
                <w:color w:val="000000"/>
                <w:sz w:val="24"/>
                <w:szCs w:val="24"/>
              </w:rPr>
            </w:pPr>
            <w:r w:rsidRPr="006129D5">
              <w:rPr>
                <w:b/>
                <w:bCs/>
                <w:color w:val="000000"/>
                <w:sz w:val="24"/>
                <w:szCs w:val="24"/>
              </w:rPr>
              <w:t xml:space="preserve">Цель: Создание условий для устойчивого развития малого и среднего предпринимательства в районе как важнейшего фактора политической </w:t>
            </w:r>
          </w:p>
          <w:p w:rsidR="006129D5" w:rsidRDefault="009F68D1" w:rsidP="006129D5">
            <w:pPr>
              <w:jc w:val="center"/>
              <w:rPr>
                <w:b/>
                <w:bCs/>
                <w:color w:val="000000"/>
                <w:sz w:val="24"/>
                <w:szCs w:val="24"/>
              </w:rPr>
            </w:pPr>
            <w:r w:rsidRPr="006129D5">
              <w:rPr>
                <w:b/>
                <w:bCs/>
                <w:color w:val="000000"/>
                <w:sz w:val="24"/>
                <w:szCs w:val="24"/>
              </w:rPr>
              <w:t xml:space="preserve">и социальной стабильности, обеспечивающего повышение конкурентоспособности экономики района и увеличение численности субъектов </w:t>
            </w:r>
          </w:p>
          <w:p w:rsidR="009F68D1" w:rsidRPr="006129D5" w:rsidRDefault="009F68D1" w:rsidP="006129D5">
            <w:pPr>
              <w:jc w:val="center"/>
              <w:rPr>
                <w:b/>
                <w:bCs/>
                <w:color w:val="000000"/>
                <w:sz w:val="24"/>
                <w:szCs w:val="24"/>
              </w:rPr>
            </w:pPr>
            <w:r w:rsidRPr="006129D5">
              <w:rPr>
                <w:b/>
                <w:bCs/>
                <w:color w:val="000000"/>
                <w:sz w:val="24"/>
                <w:szCs w:val="24"/>
              </w:rPr>
              <w:t>малого и среднего предпринимательства</w:t>
            </w:r>
          </w:p>
        </w:tc>
      </w:tr>
      <w:tr w:rsidR="009F68D1" w:rsidRPr="009F68D1" w:rsidTr="00354F92">
        <w:trPr>
          <w:trHeight w:val="315"/>
          <w:jc w:val="right"/>
        </w:trPr>
        <w:tc>
          <w:tcPr>
            <w:tcW w:w="16086" w:type="dxa"/>
            <w:gridSpan w:val="11"/>
            <w:shd w:val="clear" w:color="auto" w:fill="auto"/>
            <w:hideMark/>
          </w:tcPr>
          <w:p w:rsidR="009F68D1" w:rsidRPr="006129D5" w:rsidRDefault="009F68D1" w:rsidP="006129D5">
            <w:pPr>
              <w:jc w:val="center"/>
              <w:rPr>
                <w:b/>
                <w:bCs/>
                <w:color w:val="000000"/>
                <w:sz w:val="24"/>
                <w:szCs w:val="24"/>
              </w:rPr>
            </w:pPr>
            <w:r w:rsidRPr="006129D5">
              <w:rPr>
                <w:b/>
                <w:bCs/>
                <w:color w:val="000000"/>
                <w:sz w:val="24"/>
                <w:szCs w:val="24"/>
              </w:rPr>
              <w:t>Задача 1. Содействие развитию малого и среднего предпринимательства</w:t>
            </w:r>
          </w:p>
        </w:tc>
      </w:tr>
      <w:tr w:rsidR="009F68D1" w:rsidRPr="009F68D1" w:rsidTr="00354F92">
        <w:trPr>
          <w:trHeight w:val="315"/>
          <w:jc w:val="right"/>
        </w:trPr>
        <w:tc>
          <w:tcPr>
            <w:tcW w:w="16086" w:type="dxa"/>
            <w:gridSpan w:val="11"/>
            <w:shd w:val="clear" w:color="auto" w:fill="auto"/>
            <w:hideMark/>
          </w:tcPr>
          <w:p w:rsidR="009F68D1" w:rsidRPr="006129D5" w:rsidRDefault="009F68D1" w:rsidP="006129D5">
            <w:pPr>
              <w:jc w:val="center"/>
              <w:rPr>
                <w:b/>
                <w:bCs/>
                <w:color w:val="000000"/>
                <w:sz w:val="24"/>
                <w:szCs w:val="24"/>
              </w:rPr>
            </w:pPr>
            <w:r w:rsidRPr="006129D5">
              <w:rPr>
                <w:b/>
                <w:bCs/>
                <w:color w:val="000000"/>
                <w:sz w:val="24"/>
                <w:szCs w:val="24"/>
              </w:rPr>
              <w:t>Подпрограмма 1.</w:t>
            </w:r>
            <w:r w:rsidR="006129D5">
              <w:rPr>
                <w:b/>
                <w:bCs/>
                <w:color w:val="000000"/>
                <w:sz w:val="24"/>
                <w:szCs w:val="24"/>
              </w:rPr>
              <w:t xml:space="preserve"> «</w:t>
            </w:r>
            <w:r w:rsidRPr="006129D5">
              <w:rPr>
                <w:b/>
                <w:bCs/>
                <w:color w:val="000000"/>
                <w:sz w:val="24"/>
                <w:szCs w:val="24"/>
              </w:rPr>
              <w:t>Развитие малого и среднего предпринимате</w:t>
            </w:r>
            <w:r w:rsidR="006129D5">
              <w:rPr>
                <w:b/>
                <w:bCs/>
                <w:color w:val="000000"/>
                <w:sz w:val="24"/>
                <w:szCs w:val="24"/>
              </w:rPr>
              <w:t>льства вНижневартовском районе»</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1.1.</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Организация и проведение мероприятий по содействию развития малого и средн</w:t>
            </w:r>
            <w:r w:rsidRPr="006129D5">
              <w:rPr>
                <w:bCs/>
                <w:color w:val="000000"/>
                <w:sz w:val="24"/>
                <w:szCs w:val="24"/>
              </w:rPr>
              <w:t>е</w:t>
            </w:r>
            <w:r w:rsidRPr="006129D5">
              <w:rPr>
                <w:bCs/>
                <w:color w:val="000000"/>
                <w:sz w:val="24"/>
                <w:szCs w:val="24"/>
              </w:rPr>
              <w:t>го предпринимательства</w:t>
            </w:r>
          </w:p>
        </w:tc>
        <w:tc>
          <w:tcPr>
            <w:tcW w:w="1418"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отдел м</w:t>
            </w:r>
            <w:r w:rsidRPr="006129D5">
              <w:rPr>
                <w:bCs/>
                <w:color w:val="000000"/>
                <w:sz w:val="24"/>
                <w:szCs w:val="24"/>
              </w:rPr>
              <w:t>е</w:t>
            </w:r>
            <w:r w:rsidRPr="006129D5">
              <w:rPr>
                <w:bCs/>
                <w:color w:val="000000"/>
                <w:sz w:val="24"/>
                <w:szCs w:val="24"/>
              </w:rPr>
              <w:t>стной пр</w:t>
            </w:r>
            <w:r w:rsidRPr="006129D5">
              <w:rPr>
                <w:bCs/>
                <w:color w:val="000000"/>
                <w:sz w:val="24"/>
                <w:szCs w:val="24"/>
              </w:rPr>
              <w:t>о</w:t>
            </w:r>
            <w:r w:rsidRPr="006129D5">
              <w:rPr>
                <w:bCs/>
                <w:color w:val="000000"/>
                <w:sz w:val="24"/>
                <w:szCs w:val="24"/>
              </w:rPr>
              <w:t>мышле</w:t>
            </w:r>
            <w:r w:rsidRPr="006129D5">
              <w:rPr>
                <w:bCs/>
                <w:color w:val="000000"/>
                <w:sz w:val="24"/>
                <w:szCs w:val="24"/>
              </w:rPr>
              <w:t>н</w:t>
            </w:r>
            <w:r w:rsidRPr="006129D5">
              <w:rPr>
                <w:bCs/>
                <w:color w:val="000000"/>
                <w:sz w:val="24"/>
                <w:szCs w:val="24"/>
              </w:rPr>
              <w:t>ности и сельского хозяйства админис</w:t>
            </w:r>
            <w:r w:rsidRPr="006129D5">
              <w:rPr>
                <w:bCs/>
                <w:color w:val="000000"/>
                <w:sz w:val="24"/>
                <w:szCs w:val="24"/>
              </w:rPr>
              <w:t>т</w:t>
            </w:r>
            <w:r w:rsidRPr="006129D5">
              <w:rPr>
                <w:bCs/>
                <w:color w:val="000000"/>
                <w:sz w:val="24"/>
                <w:szCs w:val="24"/>
              </w:rPr>
              <w:lastRenderedPageBreak/>
              <w:t>рации ра</w:t>
            </w:r>
            <w:r w:rsidRPr="006129D5">
              <w:rPr>
                <w:bCs/>
                <w:color w:val="000000"/>
                <w:sz w:val="24"/>
                <w:szCs w:val="24"/>
              </w:rPr>
              <w:t>й</w:t>
            </w:r>
            <w:r w:rsidRPr="006129D5">
              <w:rPr>
                <w:bCs/>
                <w:color w:val="000000"/>
                <w:sz w:val="24"/>
                <w:szCs w:val="24"/>
              </w:rPr>
              <w:t>она (далее − ОМП и СХ)</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lastRenderedPageBreak/>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-1.1                                   конечный - 1.7</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4 776,91</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1 155,91</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7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845,25</w:t>
            </w:r>
          </w:p>
        </w:tc>
      </w:tr>
      <w:tr w:rsidR="009F68D1" w:rsidRPr="009F68D1" w:rsidTr="00354F92">
        <w:trPr>
          <w:trHeight w:val="60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4 189,61</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568,61</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7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845,25</w:t>
            </w:r>
          </w:p>
        </w:tc>
      </w:tr>
      <w:tr w:rsidR="009F68D1" w:rsidRPr="009F68D1" w:rsidTr="00354F92">
        <w:trPr>
          <w:trHeight w:val="90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lastRenderedPageBreak/>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587,30</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587,30</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7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135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1.1.1.</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Анализ нормативных правовых актов с целью совершенствования законодател</w:t>
            </w:r>
            <w:r w:rsidRPr="006129D5">
              <w:rPr>
                <w:color w:val="000000"/>
                <w:sz w:val="24"/>
                <w:szCs w:val="24"/>
              </w:rPr>
              <w:t>ь</w:t>
            </w:r>
            <w:r w:rsidRPr="006129D5">
              <w:rPr>
                <w:color w:val="000000"/>
                <w:sz w:val="24"/>
                <w:szCs w:val="24"/>
              </w:rPr>
              <w:t>ства, регулирующего деятельность суб</w:t>
            </w:r>
            <w:r w:rsidRPr="006129D5">
              <w:rPr>
                <w:color w:val="000000"/>
                <w:sz w:val="24"/>
                <w:szCs w:val="24"/>
              </w:rPr>
              <w:t>ъ</w:t>
            </w:r>
            <w:r w:rsidRPr="006129D5">
              <w:rPr>
                <w:color w:val="000000"/>
                <w:sz w:val="24"/>
                <w:szCs w:val="24"/>
              </w:rPr>
              <w:t xml:space="preserve">ектов предпринимательства </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855"/>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1.1.2.</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Проведение заседаний Совета предпр</w:t>
            </w:r>
            <w:r w:rsidRPr="006129D5">
              <w:rPr>
                <w:color w:val="000000"/>
                <w:sz w:val="24"/>
                <w:szCs w:val="24"/>
              </w:rPr>
              <w:t>и</w:t>
            </w:r>
            <w:r w:rsidR="006129D5">
              <w:rPr>
                <w:color w:val="000000"/>
                <w:sz w:val="24"/>
                <w:szCs w:val="24"/>
              </w:rPr>
              <w:t>нимателей при г</w:t>
            </w:r>
            <w:r w:rsidRPr="006129D5">
              <w:rPr>
                <w:color w:val="000000"/>
                <w:sz w:val="24"/>
                <w:szCs w:val="24"/>
              </w:rPr>
              <w:t>лаве района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2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1.1.3.</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Ведение реестра субъектов малого и среднего предпринимательства, получат</w:t>
            </w:r>
            <w:r w:rsidRPr="006129D5">
              <w:rPr>
                <w:color w:val="000000"/>
                <w:sz w:val="24"/>
                <w:szCs w:val="24"/>
              </w:rPr>
              <w:t>е</w:t>
            </w:r>
            <w:r w:rsidRPr="006129D5">
              <w:rPr>
                <w:color w:val="000000"/>
                <w:sz w:val="24"/>
                <w:szCs w:val="24"/>
              </w:rPr>
              <w:t>лей поддержки</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855"/>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1.1.4.</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Мониторинг малого и среднего предпр</w:t>
            </w:r>
            <w:r w:rsidRPr="006129D5">
              <w:rPr>
                <w:color w:val="000000"/>
                <w:sz w:val="24"/>
                <w:szCs w:val="24"/>
              </w:rPr>
              <w:t>и</w:t>
            </w:r>
            <w:r w:rsidRPr="006129D5">
              <w:rPr>
                <w:color w:val="000000"/>
                <w:sz w:val="24"/>
                <w:szCs w:val="24"/>
              </w:rPr>
              <w:t xml:space="preserve">нимательства в отраслях экономики </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1.1.5.</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Организация мониторинга деятельности малого и среднего предпринимательства вНижневартовском районе в целях опр</w:t>
            </w:r>
            <w:r w:rsidRPr="006129D5">
              <w:rPr>
                <w:color w:val="000000"/>
                <w:sz w:val="24"/>
                <w:szCs w:val="24"/>
              </w:rPr>
              <w:t>е</w:t>
            </w:r>
            <w:r w:rsidRPr="006129D5">
              <w:rPr>
                <w:color w:val="000000"/>
                <w:sz w:val="24"/>
                <w:szCs w:val="24"/>
              </w:rPr>
              <w:t>деления приоритетных направлений ра</w:t>
            </w:r>
            <w:r w:rsidRPr="006129D5">
              <w:rPr>
                <w:color w:val="000000"/>
                <w:sz w:val="24"/>
                <w:szCs w:val="24"/>
              </w:rPr>
              <w:t>з</w:t>
            </w:r>
            <w:r w:rsidRPr="006129D5">
              <w:rPr>
                <w:color w:val="000000"/>
                <w:sz w:val="24"/>
                <w:szCs w:val="24"/>
              </w:rPr>
              <w:t>вития и формирование благоприятного мнения о малом и среднем предприним</w:t>
            </w:r>
            <w:r w:rsidRPr="006129D5">
              <w:rPr>
                <w:color w:val="000000"/>
                <w:sz w:val="24"/>
                <w:szCs w:val="24"/>
              </w:rPr>
              <w:t>а</w:t>
            </w:r>
            <w:r w:rsidRPr="006129D5">
              <w:rPr>
                <w:color w:val="000000"/>
                <w:sz w:val="24"/>
                <w:szCs w:val="24"/>
              </w:rPr>
              <w:t>тельстве</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625,30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430,30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12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231,00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36,00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5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394,30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394,30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395"/>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1.1.6.</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Предоставление очных и заочных ко</w:t>
            </w:r>
            <w:r w:rsidRPr="006129D5">
              <w:rPr>
                <w:color w:val="000000"/>
                <w:sz w:val="24"/>
                <w:szCs w:val="24"/>
              </w:rPr>
              <w:t>н</w:t>
            </w:r>
            <w:r w:rsidRPr="006129D5">
              <w:rPr>
                <w:color w:val="000000"/>
                <w:sz w:val="24"/>
                <w:szCs w:val="24"/>
              </w:rPr>
              <w:t>сультаций, проведение публичных мер</w:t>
            </w:r>
            <w:r w:rsidRPr="006129D5">
              <w:rPr>
                <w:color w:val="000000"/>
                <w:sz w:val="24"/>
                <w:szCs w:val="24"/>
              </w:rPr>
              <w:t>о</w:t>
            </w:r>
            <w:r w:rsidRPr="006129D5">
              <w:rPr>
                <w:color w:val="000000"/>
                <w:sz w:val="24"/>
                <w:szCs w:val="24"/>
              </w:rPr>
              <w:t>приятий с участием субъектов предпр</w:t>
            </w:r>
            <w:r w:rsidRPr="006129D5">
              <w:rPr>
                <w:color w:val="000000"/>
                <w:sz w:val="24"/>
                <w:szCs w:val="24"/>
              </w:rPr>
              <w:t>и</w:t>
            </w:r>
            <w:r w:rsidRPr="006129D5">
              <w:rPr>
                <w:color w:val="000000"/>
                <w:sz w:val="24"/>
                <w:szCs w:val="24"/>
              </w:rPr>
              <w:t>нимательства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84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1.1.7.</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Оказание информационной поддержки субъектам предпринимательства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579"/>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1.1.8.</w:t>
            </w:r>
          </w:p>
        </w:tc>
        <w:tc>
          <w:tcPr>
            <w:tcW w:w="4593" w:type="dxa"/>
            <w:shd w:val="clear" w:color="auto" w:fill="auto"/>
            <w:hideMark/>
          </w:tcPr>
          <w:p w:rsidR="009F68D1" w:rsidRPr="006129D5" w:rsidRDefault="009F68D1" w:rsidP="006129D5">
            <w:pPr>
              <w:jc w:val="both"/>
              <w:rPr>
                <w:color w:val="000000"/>
                <w:sz w:val="24"/>
                <w:szCs w:val="24"/>
              </w:rPr>
            </w:pPr>
            <w:r w:rsidRPr="006129D5">
              <w:rPr>
                <w:color w:val="000000"/>
                <w:sz w:val="24"/>
                <w:szCs w:val="24"/>
              </w:rPr>
              <w:t>Пропаганда и популяризация предприн</w:t>
            </w:r>
            <w:r w:rsidRPr="006129D5">
              <w:rPr>
                <w:color w:val="000000"/>
                <w:sz w:val="24"/>
                <w:szCs w:val="24"/>
              </w:rPr>
              <w:t>и</w:t>
            </w:r>
            <w:r w:rsidRPr="006129D5">
              <w:rPr>
                <w:color w:val="000000"/>
                <w:sz w:val="24"/>
                <w:szCs w:val="24"/>
              </w:rPr>
              <w:t>мательской деятельности, вовлечение в предпринимательскую деятельность нас</w:t>
            </w:r>
            <w:r w:rsidRPr="006129D5">
              <w:rPr>
                <w:color w:val="000000"/>
                <w:sz w:val="24"/>
                <w:szCs w:val="24"/>
              </w:rPr>
              <w:t>е</w:t>
            </w:r>
            <w:r w:rsidRPr="006129D5">
              <w:rPr>
                <w:color w:val="000000"/>
                <w:sz w:val="24"/>
                <w:szCs w:val="24"/>
              </w:rPr>
              <w:t>ления района, формирование благоприя</w:t>
            </w:r>
            <w:r w:rsidRPr="006129D5">
              <w:rPr>
                <w:color w:val="000000"/>
                <w:sz w:val="24"/>
                <w:szCs w:val="24"/>
              </w:rPr>
              <w:t>т</w:t>
            </w:r>
            <w:r w:rsidRPr="006129D5">
              <w:rPr>
                <w:color w:val="000000"/>
                <w:sz w:val="24"/>
                <w:szCs w:val="24"/>
              </w:rPr>
              <w:t>ного общественного мнения о предпр</w:t>
            </w:r>
            <w:r w:rsidRPr="006129D5">
              <w:rPr>
                <w:color w:val="000000"/>
                <w:sz w:val="24"/>
                <w:szCs w:val="24"/>
              </w:rPr>
              <w:t>и</w:t>
            </w:r>
            <w:r w:rsidRPr="006129D5">
              <w:rPr>
                <w:color w:val="000000"/>
                <w:sz w:val="24"/>
                <w:szCs w:val="24"/>
              </w:rPr>
              <w:t>нимательстве</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3 898,61</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517,609</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845,25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845,25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845,25</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845,25</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1.1.9.</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Проведение образовательных меропри</w:t>
            </w:r>
            <w:r w:rsidRPr="006129D5">
              <w:rPr>
                <w:color w:val="000000"/>
                <w:sz w:val="24"/>
                <w:szCs w:val="24"/>
              </w:rPr>
              <w:t>я</w:t>
            </w:r>
            <w:r w:rsidRPr="006129D5">
              <w:rPr>
                <w:color w:val="000000"/>
                <w:sz w:val="24"/>
                <w:szCs w:val="24"/>
              </w:rPr>
              <w:t>тий для субъектов предпринимательства</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208,00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4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9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193,00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193,00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Итого по основному мероприятию 1.1.</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4 776,909</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1 155,909</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845,25</w:t>
            </w:r>
          </w:p>
        </w:tc>
      </w:tr>
      <w:tr w:rsidR="009F68D1" w:rsidRPr="009F68D1" w:rsidTr="00354F92">
        <w:trPr>
          <w:trHeight w:val="3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4 189,609</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568,609</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925,25</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845,25</w:t>
            </w:r>
          </w:p>
        </w:tc>
      </w:tr>
      <w:tr w:rsidR="009F68D1" w:rsidRPr="009F68D1" w:rsidTr="00354F92">
        <w:trPr>
          <w:trHeight w:val="103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587,30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587,30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690"/>
          <w:jc w:val="right"/>
        </w:trPr>
        <w:tc>
          <w:tcPr>
            <w:tcW w:w="936"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1.2.</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Формирование механизма финансово-кредитной и имущественной поддержки представителей малого и среднего пре</w:t>
            </w:r>
            <w:r w:rsidRPr="006129D5">
              <w:rPr>
                <w:bCs/>
                <w:color w:val="000000"/>
                <w:sz w:val="24"/>
                <w:szCs w:val="24"/>
              </w:rPr>
              <w:t>д</w:t>
            </w:r>
            <w:r w:rsidRPr="006129D5">
              <w:rPr>
                <w:bCs/>
                <w:color w:val="000000"/>
                <w:sz w:val="24"/>
                <w:szCs w:val="24"/>
              </w:rPr>
              <w:t>принимательства</w:t>
            </w:r>
          </w:p>
        </w:tc>
        <w:tc>
          <w:tcPr>
            <w:tcW w:w="1418" w:type="dxa"/>
            <w:vMerge w:val="restart"/>
            <w:shd w:val="clear" w:color="auto" w:fill="auto"/>
            <w:noWrap/>
            <w:vAlign w:val="center"/>
            <w:hideMark/>
          </w:tcPr>
          <w:p w:rsidR="009F68D1" w:rsidRPr="006129D5" w:rsidRDefault="009F68D1" w:rsidP="009F68D1">
            <w:pPr>
              <w:rPr>
                <w:rFonts w:ascii="Calibri" w:hAnsi="Calibri" w:cs="Calibri"/>
                <w:bCs/>
                <w:color w:val="000000"/>
                <w:sz w:val="24"/>
                <w:szCs w:val="24"/>
              </w:rPr>
            </w:pPr>
            <w:r w:rsidRPr="006129D5">
              <w:rPr>
                <w:rFonts w:ascii="Calibri" w:hAnsi="Calibri" w:cs="Calibri"/>
                <w:bCs/>
                <w:color w:val="000000"/>
                <w:sz w:val="24"/>
                <w:szCs w:val="24"/>
              </w:rPr>
              <w:t> </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-1.2; 1.3                                       конечный - 1.1; 1.2; 1.3; 1.4; 1.5; 1.6; 1.8</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17 743,728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7 555,578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2 433,000</w:t>
            </w:r>
          </w:p>
        </w:tc>
      </w:tr>
      <w:tr w:rsidR="009F68D1" w:rsidRPr="009F68D1" w:rsidTr="00354F92">
        <w:trPr>
          <w:trHeight w:val="69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rFonts w:ascii="Calibri" w:hAnsi="Calibri" w:cs="Calibri"/>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13 123,728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2 935,578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2 585,050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2 433,000</w:t>
            </w:r>
          </w:p>
        </w:tc>
      </w:tr>
      <w:tr w:rsidR="009F68D1" w:rsidRPr="009F68D1" w:rsidTr="00354F92">
        <w:trPr>
          <w:trHeight w:val="105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rFonts w:ascii="Calibri" w:hAnsi="Calibri" w:cs="Calibri"/>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4 620,00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4 620,000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r>
      <w:tr w:rsidR="009F68D1" w:rsidRPr="009F68D1" w:rsidTr="00354F92">
        <w:trPr>
          <w:trHeight w:val="2535"/>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1.2.1.</w:t>
            </w:r>
          </w:p>
        </w:tc>
        <w:tc>
          <w:tcPr>
            <w:tcW w:w="4593" w:type="dxa"/>
            <w:shd w:val="clear" w:color="auto" w:fill="auto"/>
            <w:vAlign w:val="center"/>
            <w:hideMark/>
          </w:tcPr>
          <w:p w:rsidR="009F68D1" w:rsidRPr="006129D5" w:rsidRDefault="009F68D1" w:rsidP="006129D5">
            <w:pPr>
              <w:jc w:val="both"/>
              <w:rPr>
                <w:sz w:val="24"/>
                <w:szCs w:val="24"/>
              </w:rPr>
            </w:pPr>
            <w:r w:rsidRPr="006129D5">
              <w:rPr>
                <w:sz w:val="24"/>
                <w:szCs w:val="24"/>
              </w:rPr>
              <w:t>Оказание имущественной поддержки п</w:t>
            </w:r>
            <w:r w:rsidRPr="006129D5">
              <w:rPr>
                <w:sz w:val="24"/>
                <w:szCs w:val="24"/>
              </w:rPr>
              <w:t>у</w:t>
            </w:r>
            <w:r w:rsidRPr="006129D5">
              <w:rPr>
                <w:sz w:val="24"/>
                <w:szCs w:val="24"/>
              </w:rPr>
              <w:t>тем применения понижающих коэффиц</w:t>
            </w:r>
            <w:r w:rsidRPr="006129D5">
              <w:rPr>
                <w:sz w:val="24"/>
                <w:szCs w:val="24"/>
              </w:rPr>
              <w:t>и</w:t>
            </w:r>
            <w:r w:rsidRPr="006129D5">
              <w:rPr>
                <w:sz w:val="24"/>
                <w:szCs w:val="24"/>
              </w:rPr>
              <w:t xml:space="preserve">ентов при определении размера арендной платы за пользование муниципальным имуществом </w:t>
            </w:r>
          </w:p>
        </w:tc>
        <w:tc>
          <w:tcPr>
            <w:tcW w:w="1418" w:type="dxa"/>
            <w:shd w:val="clear" w:color="auto" w:fill="auto"/>
            <w:vAlign w:val="center"/>
            <w:hideMark/>
          </w:tcPr>
          <w:p w:rsidR="009F68D1" w:rsidRPr="006129D5" w:rsidRDefault="009F68D1" w:rsidP="009F68D1">
            <w:pPr>
              <w:spacing w:after="240"/>
              <w:jc w:val="center"/>
              <w:rPr>
                <w:color w:val="000000"/>
                <w:sz w:val="24"/>
                <w:szCs w:val="24"/>
              </w:rPr>
            </w:pPr>
            <w:r w:rsidRPr="006129D5">
              <w:rPr>
                <w:color w:val="000000"/>
                <w:sz w:val="24"/>
                <w:szCs w:val="24"/>
              </w:rPr>
              <w:t>муниц</w:t>
            </w:r>
            <w:r w:rsidRPr="006129D5">
              <w:rPr>
                <w:color w:val="000000"/>
                <w:sz w:val="24"/>
                <w:szCs w:val="24"/>
              </w:rPr>
              <w:t>и</w:t>
            </w:r>
            <w:r w:rsidRPr="006129D5">
              <w:rPr>
                <w:color w:val="000000"/>
                <w:sz w:val="24"/>
                <w:szCs w:val="24"/>
              </w:rPr>
              <w:t>пальное бюджетное учрежд</w:t>
            </w:r>
            <w:r w:rsidRPr="006129D5">
              <w:rPr>
                <w:color w:val="000000"/>
                <w:sz w:val="24"/>
                <w:szCs w:val="24"/>
              </w:rPr>
              <w:t>е</w:t>
            </w:r>
            <w:r w:rsidRPr="006129D5">
              <w:rPr>
                <w:color w:val="000000"/>
                <w:sz w:val="24"/>
                <w:szCs w:val="24"/>
              </w:rPr>
              <w:t>ние Ни</w:t>
            </w:r>
            <w:r w:rsidRPr="006129D5">
              <w:rPr>
                <w:color w:val="000000"/>
                <w:sz w:val="24"/>
                <w:szCs w:val="24"/>
              </w:rPr>
              <w:t>ж</w:t>
            </w:r>
            <w:r w:rsidRPr="006129D5">
              <w:rPr>
                <w:color w:val="000000"/>
                <w:sz w:val="24"/>
                <w:szCs w:val="24"/>
              </w:rPr>
              <w:t>неварто</w:t>
            </w:r>
            <w:r w:rsidRPr="006129D5">
              <w:rPr>
                <w:color w:val="000000"/>
                <w:sz w:val="24"/>
                <w:szCs w:val="24"/>
              </w:rPr>
              <w:t>в</w:t>
            </w:r>
            <w:r w:rsidRPr="006129D5">
              <w:rPr>
                <w:color w:val="000000"/>
                <w:sz w:val="24"/>
                <w:szCs w:val="24"/>
              </w:rPr>
              <w:t>ского ра</w:t>
            </w:r>
            <w:r w:rsidRPr="006129D5">
              <w:rPr>
                <w:color w:val="000000"/>
                <w:sz w:val="24"/>
                <w:szCs w:val="24"/>
              </w:rPr>
              <w:t>й</w:t>
            </w:r>
            <w:r w:rsidR="006129D5">
              <w:rPr>
                <w:color w:val="000000"/>
                <w:sz w:val="24"/>
                <w:szCs w:val="24"/>
              </w:rPr>
              <w:t>она «</w:t>
            </w:r>
            <w:r w:rsidRPr="006129D5">
              <w:rPr>
                <w:color w:val="000000"/>
                <w:sz w:val="24"/>
                <w:szCs w:val="24"/>
              </w:rPr>
              <w:t>Управл</w:t>
            </w:r>
            <w:r w:rsidRPr="006129D5">
              <w:rPr>
                <w:color w:val="000000"/>
                <w:sz w:val="24"/>
                <w:szCs w:val="24"/>
              </w:rPr>
              <w:t>е</w:t>
            </w:r>
            <w:r w:rsidRPr="006129D5">
              <w:rPr>
                <w:color w:val="000000"/>
                <w:sz w:val="24"/>
                <w:szCs w:val="24"/>
              </w:rPr>
              <w:t>ние им</w:t>
            </w:r>
            <w:r w:rsidRPr="006129D5">
              <w:rPr>
                <w:color w:val="000000"/>
                <w:sz w:val="24"/>
                <w:szCs w:val="24"/>
              </w:rPr>
              <w:t>у</w:t>
            </w:r>
            <w:r w:rsidRPr="006129D5">
              <w:rPr>
                <w:color w:val="000000"/>
                <w:sz w:val="24"/>
                <w:szCs w:val="24"/>
              </w:rPr>
              <w:t>ществе</w:t>
            </w:r>
            <w:r w:rsidRPr="006129D5">
              <w:rPr>
                <w:color w:val="000000"/>
                <w:sz w:val="24"/>
                <w:szCs w:val="24"/>
              </w:rPr>
              <w:t>н</w:t>
            </w:r>
            <w:r w:rsidRPr="006129D5">
              <w:rPr>
                <w:color w:val="000000"/>
                <w:sz w:val="24"/>
                <w:szCs w:val="24"/>
              </w:rPr>
              <w:t>ными и з</w:t>
            </w:r>
            <w:r w:rsidRPr="006129D5">
              <w:rPr>
                <w:color w:val="000000"/>
                <w:sz w:val="24"/>
                <w:szCs w:val="24"/>
              </w:rPr>
              <w:t>е</w:t>
            </w:r>
            <w:r w:rsidRPr="006129D5">
              <w:rPr>
                <w:color w:val="000000"/>
                <w:sz w:val="24"/>
                <w:szCs w:val="24"/>
              </w:rPr>
              <w:t>мельными ресурс</w:t>
            </w:r>
            <w:r w:rsidRPr="006129D5">
              <w:rPr>
                <w:color w:val="000000"/>
                <w:sz w:val="24"/>
                <w:szCs w:val="24"/>
              </w:rPr>
              <w:t>а</w:t>
            </w:r>
            <w:r w:rsidR="006129D5">
              <w:rPr>
                <w:color w:val="000000"/>
                <w:sz w:val="24"/>
                <w:szCs w:val="24"/>
              </w:rPr>
              <w:t>ми»</w:t>
            </w:r>
            <w:r w:rsidRPr="006129D5">
              <w:rPr>
                <w:color w:val="000000"/>
                <w:sz w:val="24"/>
                <w:szCs w:val="24"/>
              </w:rPr>
              <w:t>;</w:t>
            </w:r>
            <w:r w:rsidRPr="006129D5">
              <w:rPr>
                <w:color w:val="000000"/>
                <w:sz w:val="24"/>
                <w:szCs w:val="24"/>
              </w:rPr>
              <w:b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415"/>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1.2.2.</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 xml:space="preserve">Освобождение от арендной платы за пользование муниципальным имуществом района </w:t>
            </w:r>
          </w:p>
        </w:tc>
        <w:tc>
          <w:tcPr>
            <w:tcW w:w="1418" w:type="dxa"/>
            <w:shd w:val="clear" w:color="auto" w:fill="auto"/>
            <w:vAlign w:val="center"/>
            <w:hideMark/>
          </w:tcPr>
          <w:p w:rsidR="009F68D1" w:rsidRPr="006129D5" w:rsidRDefault="009F68D1" w:rsidP="009F68D1">
            <w:pPr>
              <w:spacing w:after="240"/>
              <w:jc w:val="center"/>
              <w:rPr>
                <w:color w:val="000000"/>
                <w:sz w:val="24"/>
                <w:szCs w:val="24"/>
              </w:rPr>
            </w:pPr>
            <w:r w:rsidRPr="006129D5">
              <w:rPr>
                <w:color w:val="000000"/>
                <w:sz w:val="24"/>
                <w:szCs w:val="24"/>
              </w:rPr>
              <w:t>муниц</w:t>
            </w:r>
            <w:r w:rsidRPr="006129D5">
              <w:rPr>
                <w:color w:val="000000"/>
                <w:sz w:val="24"/>
                <w:szCs w:val="24"/>
              </w:rPr>
              <w:t>и</w:t>
            </w:r>
            <w:r w:rsidRPr="006129D5">
              <w:rPr>
                <w:color w:val="000000"/>
                <w:sz w:val="24"/>
                <w:szCs w:val="24"/>
              </w:rPr>
              <w:t>пальное бюджетное учрежд</w:t>
            </w:r>
            <w:r w:rsidRPr="006129D5">
              <w:rPr>
                <w:color w:val="000000"/>
                <w:sz w:val="24"/>
                <w:szCs w:val="24"/>
              </w:rPr>
              <w:t>е</w:t>
            </w:r>
            <w:r w:rsidRPr="006129D5">
              <w:rPr>
                <w:color w:val="000000"/>
                <w:sz w:val="24"/>
                <w:szCs w:val="24"/>
              </w:rPr>
              <w:t>ние Ни</w:t>
            </w:r>
            <w:r w:rsidRPr="006129D5">
              <w:rPr>
                <w:color w:val="000000"/>
                <w:sz w:val="24"/>
                <w:szCs w:val="24"/>
              </w:rPr>
              <w:t>ж</w:t>
            </w:r>
            <w:r w:rsidRPr="006129D5">
              <w:rPr>
                <w:color w:val="000000"/>
                <w:sz w:val="24"/>
                <w:szCs w:val="24"/>
              </w:rPr>
              <w:t>неварто</w:t>
            </w:r>
            <w:r w:rsidRPr="006129D5">
              <w:rPr>
                <w:color w:val="000000"/>
                <w:sz w:val="24"/>
                <w:szCs w:val="24"/>
              </w:rPr>
              <w:t>в</w:t>
            </w:r>
            <w:r w:rsidRPr="006129D5">
              <w:rPr>
                <w:color w:val="000000"/>
                <w:sz w:val="24"/>
                <w:szCs w:val="24"/>
              </w:rPr>
              <w:t>ского ра</w:t>
            </w:r>
            <w:r w:rsidRPr="006129D5">
              <w:rPr>
                <w:color w:val="000000"/>
                <w:sz w:val="24"/>
                <w:szCs w:val="24"/>
              </w:rPr>
              <w:t>й</w:t>
            </w:r>
            <w:r w:rsidR="006129D5">
              <w:rPr>
                <w:color w:val="000000"/>
                <w:sz w:val="24"/>
                <w:szCs w:val="24"/>
              </w:rPr>
              <w:t>она «</w:t>
            </w:r>
            <w:r w:rsidRPr="006129D5">
              <w:rPr>
                <w:color w:val="000000"/>
                <w:sz w:val="24"/>
                <w:szCs w:val="24"/>
              </w:rPr>
              <w:t>Управл</w:t>
            </w:r>
            <w:r w:rsidRPr="006129D5">
              <w:rPr>
                <w:color w:val="000000"/>
                <w:sz w:val="24"/>
                <w:szCs w:val="24"/>
              </w:rPr>
              <w:t>е</w:t>
            </w:r>
            <w:r w:rsidRPr="006129D5">
              <w:rPr>
                <w:color w:val="000000"/>
                <w:sz w:val="24"/>
                <w:szCs w:val="24"/>
              </w:rPr>
              <w:t>ние им</w:t>
            </w:r>
            <w:r w:rsidRPr="006129D5">
              <w:rPr>
                <w:color w:val="000000"/>
                <w:sz w:val="24"/>
                <w:szCs w:val="24"/>
              </w:rPr>
              <w:t>у</w:t>
            </w:r>
            <w:r w:rsidRPr="006129D5">
              <w:rPr>
                <w:color w:val="000000"/>
                <w:sz w:val="24"/>
                <w:szCs w:val="24"/>
              </w:rPr>
              <w:t>ществе</w:t>
            </w:r>
            <w:r w:rsidRPr="006129D5">
              <w:rPr>
                <w:color w:val="000000"/>
                <w:sz w:val="24"/>
                <w:szCs w:val="24"/>
              </w:rPr>
              <w:t>н</w:t>
            </w:r>
            <w:r w:rsidRPr="006129D5">
              <w:rPr>
                <w:color w:val="000000"/>
                <w:sz w:val="24"/>
                <w:szCs w:val="24"/>
              </w:rPr>
              <w:t>ными и з</w:t>
            </w:r>
            <w:r w:rsidRPr="006129D5">
              <w:rPr>
                <w:color w:val="000000"/>
                <w:sz w:val="24"/>
                <w:szCs w:val="24"/>
              </w:rPr>
              <w:t>е</w:t>
            </w:r>
            <w:r w:rsidRPr="006129D5">
              <w:rPr>
                <w:color w:val="000000"/>
                <w:sz w:val="24"/>
                <w:szCs w:val="24"/>
              </w:rPr>
              <w:t>мельными ресурс</w:t>
            </w:r>
            <w:r w:rsidRPr="006129D5">
              <w:rPr>
                <w:color w:val="000000"/>
                <w:sz w:val="24"/>
                <w:szCs w:val="24"/>
              </w:rPr>
              <w:t>а</w:t>
            </w:r>
            <w:r w:rsidR="006129D5">
              <w:rPr>
                <w:color w:val="000000"/>
                <w:sz w:val="24"/>
                <w:szCs w:val="24"/>
              </w:rPr>
              <w:t>ми»</w:t>
            </w:r>
            <w:r w:rsidRPr="006129D5">
              <w:rPr>
                <w:color w:val="000000"/>
                <w:sz w:val="24"/>
                <w:szCs w:val="24"/>
              </w:rPr>
              <w:t>;</w:t>
            </w:r>
            <w:r w:rsidRPr="006129D5">
              <w:rPr>
                <w:color w:val="000000"/>
                <w:sz w:val="24"/>
                <w:szCs w:val="24"/>
              </w:rPr>
              <w:b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1.2.3.</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Развитие молодежного предпринимател</w:t>
            </w:r>
            <w:r w:rsidRPr="006129D5">
              <w:rPr>
                <w:color w:val="000000"/>
                <w:sz w:val="24"/>
                <w:szCs w:val="24"/>
              </w:rPr>
              <w:t>ь</w:t>
            </w:r>
            <w:r w:rsidRPr="006129D5">
              <w:rPr>
                <w:color w:val="000000"/>
                <w:sz w:val="24"/>
                <w:szCs w:val="24"/>
              </w:rPr>
              <w:t xml:space="preserve">ства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345,00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3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17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285,00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285,00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00"/>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1.2.4.</w:t>
            </w:r>
          </w:p>
        </w:tc>
        <w:tc>
          <w:tcPr>
            <w:tcW w:w="4593" w:type="dxa"/>
            <w:vMerge w:val="restart"/>
            <w:shd w:val="clear" w:color="auto" w:fill="auto"/>
            <w:vAlign w:val="center"/>
            <w:hideMark/>
          </w:tcPr>
          <w:p w:rsidR="009F68D1" w:rsidRPr="006129D5" w:rsidRDefault="009F68D1" w:rsidP="006129D5">
            <w:pPr>
              <w:jc w:val="both"/>
              <w:rPr>
                <w:sz w:val="24"/>
                <w:szCs w:val="24"/>
              </w:rPr>
            </w:pPr>
            <w:r w:rsidRPr="006129D5">
              <w:rPr>
                <w:sz w:val="24"/>
                <w:szCs w:val="24"/>
              </w:rPr>
              <w:t>Финансовая компенсации арендных пл</w:t>
            </w:r>
            <w:r w:rsidRPr="006129D5">
              <w:rPr>
                <w:sz w:val="24"/>
                <w:szCs w:val="24"/>
              </w:rPr>
              <w:t>а</w:t>
            </w:r>
            <w:r w:rsidRPr="006129D5">
              <w:rPr>
                <w:sz w:val="24"/>
                <w:szCs w:val="24"/>
              </w:rPr>
              <w:t>тежей за нежилые помещения и по пр</w:t>
            </w:r>
            <w:r w:rsidRPr="006129D5">
              <w:rPr>
                <w:sz w:val="24"/>
                <w:szCs w:val="24"/>
              </w:rPr>
              <w:t>е</w:t>
            </w:r>
            <w:r w:rsidRPr="006129D5">
              <w:rPr>
                <w:sz w:val="24"/>
                <w:szCs w:val="24"/>
              </w:rPr>
              <w:t>доставленным консалтинговым услугам</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705,00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405,00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4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405,0000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0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90"/>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1.2.5.</w:t>
            </w:r>
          </w:p>
        </w:tc>
        <w:tc>
          <w:tcPr>
            <w:tcW w:w="4593" w:type="dxa"/>
            <w:vMerge w:val="restart"/>
            <w:shd w:val="clear" w:color="auto" w:fill="auto"/>
            <w:vAlign w:val="center"/>
            <w:hideMark/>
          </w:tcPr>
          <w:p w:rsidR="009F68D1" w:rsidRPr="006129D5" w:rsidRDefault="009F68D1" w:rsidP="006129D5">
            <w:pPr>
              <w:spacing w:after="240"/>
              <w:jc w:val="both"/>
              <w:rPr>
                <w:color w:val="000000"/>
                <w:sz w:val="24"/>
                <w:szCs w:val="24"/>
              </w:rPr>
            </w:pPr>
            <w:r w:rsidRPr="006129D5">
              <w:rPr>
                <w:color w:val="000000"/>
                <w:sz w:val="24"/>
                <w:szCs w:val="24"/>
              </w:rPr>
              <w:t>Финансовая поддержка субъектов по пр</w:t>
            </w:r>
            <w:r w:rsidRPr="006129D5">
              <w:rPr>
                <w:color w:val="000000"/>
                <w:sz w:val="24"/>
                <w:szCs w:val="24"/>
              </w:rPr>
              <w:t>и</w:t>
            </w:r>
            <w:r w:rsidRPr="006129D5">
              <w:rPr>
                <w:color w:val="000000"/>
                <w:sz w:val="24"/>
                <w:szCs w:val="24"/>
              </w:rPr>
              <w:t xml:space="preserve">обретению оборудования (основных средств) и лицензионных программных продуктов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1 701,65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1 146,50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4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751,95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196,80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185,05</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14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949,70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949,70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4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1.2.6.</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Финансовая поддержка субъектов по об</w:t>
            </w:r>
            <w:r w:rsidRPr="006129D5">
              <w:rPr>
                <w:color w:val="000000"/>
                <w:sz w:val="24"/>
                <w:szCs w:val="24"/>
              </w:rPr>
              <w:t>я</w:t>
            </w:r>
            <w:r w:rsidRPr="006129D5">
              <w:rPr>
                <w:color w:val="000000"/>
                <w:sz w:val="24"/>
                <w:szCs w:val="24"/>
              </w:rPr>
              <w:t>зательной и добровольной сертификации пищевой продукции и продовольственн</w:t>
            </w:r>
            <w:r w:rsidRPr="006129D5">
              <w:rPr>
                <w:color w:val="000000"/>
                <w:sz w:val="24"/>
                <w:szCs w:val="24"/>
              </w:rPr>
              <w:t>о</w:t>
            </w:r>
            <w:r w:rsidRPr="006129D5">
              <w:rPr>
                <w:color w:val="000000"/>
                <w:sz w:val="24"/>
                <w:szCs w:val="24"/>
              </w:rPr>
              <w:t xml:space="preserve">го сырья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106,50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78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72,100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27,10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24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79,40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79,40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510"/>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1.2.7.</w:t>
            </w:r>
          </w:p>
        </w:tc>
        <w:tc>
          <w:tcPr>
            <w:tcW w:w="4593" w:type="dxa"/>
            <w:vMerge w:val="restart"/>
            <w:shd w:val="clear" w:color="auto" w:fill="auto"/>
            <w:vAlign w:val="center"/>
            <w:hideMark/>
          </w:tcPr>
          <w:p w:rsidR="009F68D1" w:rsidRPr="006129D5" w:rsidRDefault="009F68D1" w:rsidP="006129D5">
            <w:pPr>
              <w:spacing w:after="240"/>
              <w:jc w:val="both"/>
              <w:rPr>
                <w:color w:val="000000"/>
                <w:sz w:val="24"/>
                <w:szCs w:val="24"/>
              </w:rPr>
            </w:pPr>
            <w:r w:rsidRPr="006129D5">
              <w:rPr>
                <w:color w:val="000000"/>
                <w:sz w:val="24"/>
                <w:szCs w:val="24"/>
              </w:rPr>
              <w:t>Создание условий для развития субъе</w:t>
            </w:r>
            <w:r w:rsidRPr="006129D5">
              <w:rPr>
                <w:color w:val="000000"/>
                <w:sz w:val="24"/>
                <w:szCs w:val="24"/>
              </w:rPr>
              <w:t>к</w:t>
            </w:r>
            <w:r w:rsidRPr="006129D5">
              <w:rPr>
                <w:color w:val="000000"/>
                <w:sz w:val="24"/>
                <w:szCs w:val="24"/>
              </w:rPr>
              <w:lastRenderedPageBreak/>
              <w:t>тов, осуществляющих деятельность в сл</w:t>
            </w:r>
            <w:r w:rsidRPr="006129D5">
              <w:rPr>
                <w:color w:val="000000"/>
                <w:sz w:val="24"/>
                <w:szCs w:val="24"/>
              </w:rPr>
              <w:t>е</w:t>
            </w:r>
            <w:r w:rsidRPr="006129D5">
              <w:rPr>
                <w:color w:val="000000"/>
                <w:sz w:val="24"/>
                <w:szCs w:val="24"/>
              </w:rPr>
              <w:t>дующих направлениях: экология быстр</w:t>
            </w:r>
            <w:r w:rsidRPr="006129D5">
              <w:rPr>
                <w:color w:val="000000"/>
                <w:sz w:val="24"/>
                <w:szCs w:val="24"/>
              </w:rPr>
              <w:t>о</w:t>
            </w:r>
            <w:r w:rsidRPr="006129D5">
              <w:rPr>
                <w:color w:val="000000"/>
                <w:sz w:val="24"/>
                <w:szCs w:val="24"/>
              </w:rPr>
              <w:t>возводимое домостроение, сельское х</w:t>
            </w:r>
            <w:r w:rsidRPr="006129D5">
              <w:rPr>
                <w:color w:val="000000"/>
                <w:sz w:val="24"/>
                <w:szCs w:val="24"/>
              </w:rPr>
              <w:t>о</w:t>
            </w:r>
            <w:r w:rsidRPr="006129D5">
              <w:rPr>
                <w:color w:val="000000"/>
                <w:sz w:val="24"/>
                <w:szCs w:val="24"/>
              </w:rPr>
              <w:t>зяйство, переработка леса, сбор и перер</w:t>
            </w:r>
            <w:r w:rsidRPr="006129D5">
              <w:rPr>
                <w:color w:val="000000"/>
                <w:sz w:val="24"/>
                <w:szCs w:val="24"/>
              </w:rPr>
              <w:t>а</w:t>
            </w:r>
            <w:r w:rsidRPr="006129D5">
              <w:rPr>
                <w:color w:val="000000"/>
                <w:sz w:val="24"/>
                <w:szCs w:val="24"/>
              </w:rPr>
              <w:t>ботка дикоросов, переработка отходов, рыбодобыча, рыбопереработка, ремесле</w:t>
            </w:r>
            <w:r w:rsidRPr="006129D5">
              <w:rPr>
                <w:color w:val="000000"/>
                <w:sz w:val="24"/>
                <w:szCs w:val="24"/>
              </w:rPr>
              <w:t>н</w:t>
            </w:r>
            <w:r w:rsidRPr="006129D5">
              <w:rPr>
                <w:color w:val="000000"/>
                <w:sz w:val="24"/>
                <w:szCs w:val="24"/>
              </w:rPr>
              <w:t>ническая деятельность, въездной и вну</w:t>
            </w:r>
            <w:r w:rsidRPr="006129D5">
              <w:rPr>
                <w:color w:val="000000"/>
                <w:sz w:val="24"/>
                <w:szCs w:val="24"/>
              </w:rPr>
              <w:t>т</w:t>
            </w:r>
            <w:r w:rsidRPr="006129D5">
              <w:rPr>
                <w:color w:val="000000"/>
                <w:sz w:val="24"/>
                <w:szCs w:val="24"/>
              </w:rPr>
              <w:t xml:space="preserve">ренний туризм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2 425,500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2 125,50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81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446"/>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 xml:space="preserve">руга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1 925,50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1 925,50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46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1.2.8.</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Компенсации расходов субъектам на строительство объектов недвижимого имущества в труднодоступных и отдале</w:t>
            </w:r>
            <w:r w:rsidRPr="006129D5">
              <w:rPr>
                <w:color w:val="000000"/>
                <w:sz w:val="24"/>
                <w:szCs w:val="24"/>
              </w:rPr>
              <w:t>н</w:t>
            </w:r>
            <w:r w:rsidRPr="006129D5">
              <w:rPr>
                <w:color w:val="000000"/>
                <w:sz w:val="24"/>
                <w:szCs w:val="24"/>
              </w:rPr>
              <w:t>ных местностях для целей реализации т</w:t>
            </w:r>
            <w:r w:rsidRPr="006129D5">
              <w:rPr>
                <w:color w:val="000000"/>
                <w:sz w:val="24"/>
                <w:szCs w:val="24"/>
              </w:rPr>
              <w:t>о</w:t>
            </w:r>
            <w:r w:rsidRPr="006129D5">
              <w:rPr>
                <w:color w:val="000000"/>
                <w:sz w:val="24"/>
                <w:szCs w:val="24"/>
              </w:rPr>
              <w:t>варов (услуг) населению, за исключением товаров подакцизной группы, компенс</w:t>
            </w:r>
            <w:r w:rsidRPr="006129D5">
              <w:rPr>
                <w:color w:val="000000"/>
                <w:sz w:val="24"/>
                <w:szCs w:val="24"/>
              </w:rPr>
              <w:t>а</w:t>
            </w:r>
            <w:r w:rsidRPr="006129D5">
              <w:rPr>
                <w:color w:val="000000"/>
                <w:sz w:val="24"/>
                <w:szCs w:val="24"/>
              </w:rPr>
              <w:t>ция муниципальным районом затрат на строительство объектов имущества в ц</w:t>
            </w:r>
            <w:r w:rsidRPr="006129D5">
              <w:rPr>
                <w:color w:val="000000"/>
                <w:sz w:val="24"/>
                <w:szCs w:val="24"/>
              </w:rPr>
              <w:t>е</w:t>
            </w:r>
            <w:r w:rsidRPr="006129D5">
              <w:rPr>
                <w:color w:val="000000"/>
                <w:sz w:val="24"/>
                <w:szCs w:val="24"/>
              </w:rPr>
              <w:t>лях дальнейшей передачи объектов суб</w:t>
            </w:r>
            <w:r w:rsidRPr="006129D5">
              <w:rPr>
                <w:color w:val="000000"/>
                <w:sz w:val="24"/>
                <w:szCs w:val="24"/>
              </w:rPr>
              <w:t>ъ</w:t>
            </w:r>
            <w:r w:rsidRPr="006129D5">
              <w:rPr>
                <w:color w:val="000000"/>
                <w:sz w:val="24"/>
                <w:szCs w:val="24"/>
              </w:rPr>
              <w:t xml:space="preserve">ектам для ведения предпринимательской деятельности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1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20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1.2.9.</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 xml:space="preserve">Финансовая поддержка социального предпринимательства, в том числе: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1 015,40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850,40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37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795,40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795,40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1.2.9.1.</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Предоставление грантовой поддержки с</w:t>
            </w:r>
            <w:r w:rsidRPr="006129D5">
              <w:rPr>
                <w:color w:val="000000"/>
                <w:sz w:val="24"/>
                <w:szCs w:val="24"/>
              </w:rPr>
              <w:t>о</w:t>
            </w:r>
            <w:r w:rsidRPr="006129D5">
              <w:rPr>
                <w:color w:val="000000"/>
                <w:sz w:val="24"/>
                <w:szCs w:val="24"/>
              </w:rPr>
              <w:t xml:space="preserve">циальному предпринимательству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440,40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350,40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39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14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320,40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320,40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1.2.9.2.</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Предоставление грантовой поддержки на организацию Центра времяпрепровожд</w:t>
            </w:r>
            <w:r w:rsidRPr="006129D5">
              <w:rPr>
                <w:color w:val="000000"/>
                <w:sz w:val="24"/>
                <w:szCs w:val="24"/>
              </w:rPr>
              <w:t>е</w:t>
            </w:r>
            <w:r w:rsidRPr="006129D5">
              <w:rPr>
                <w:color w:val="000000"/>
                <w:sz w:val="24"/>
                <w:szCs w:val="24"/>
              </w:rPr>
              <w:t xml:space="preserve">ния детей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420"/>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1.2.9.3.</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Возмещение затрат социальному пре</w:t>
            </w:r>
            <w:r w:rsidRPr="006129D5">
              <w:rPr>
                <w:color w:val="000000"/>
                <w:sz w:val="24"/>
                <w:szCs w:val="24"/>
              </w:rPr>
              <w:t>д</w:t>
            </w:r>
            <w:r w:rsidRPr="006129D5">
              <w:rPr>
                <w:color w:val="000000"/>
                <w:sz w:val="24"/>
                <w:szCs w:val="24"/>
              </w:rPr>
              <w:t>принимательству и семейному бизнесу</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575,00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3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475,00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475,00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49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1.2.10.</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Грантовая поддержка начинающих пре</w:t>
            </w:r>
            <w:r w:rsidRPr="006129D5">
              <w:rPr>
                <w:color w:val="000000"/>
                <w:sz w:val="24"/>
                <w:szCs w:val="24"/>
              </w:rPr>
              <w:t>д</w:t>
            </w:r>
            <w:r w:rsidRPr="006129D5">
              <w:rPr>
                <w:color w:val="000000"/>
                <w:sz w:val="24"/>
                <w:szCs w:val="24"/>
              </w:rPr>
              <w:t xml:space="preserve">принимателей </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345,00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2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285,00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285,00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96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1.2.11.</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Субсидирование процентной ставки по привлеченным кредитам в российских кредитных организациях субъектам мал</w:t>
            </w:r>
            <w:r w:rsidRPr="006129D5">
              <w:rPr>
                <w:color w:val="000000"/>
                <w:sz w:val="24"/>
                <w:szCs w:val="24"/>
              </w:rPr>
              <w:t>о</w:t>
            </w:r>
            <w:r w:rsidRPr="006129D5">
              <w:rPr>
                <w:color w:val="000000"/>
                <w:sz w:val="24"/>
                <w:szCs w:val="24"/>
              </w:rPr>
              <w:t>го и среднего предпринимательства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5 427,000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1 214,00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1 000,00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1 000,00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1 000,00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1 213,00</w:t>
            </w:r>
          </w:p>
        </w:tc>
      </w:tr>
      <w:tr w:rsidR="009F68D1" w:rsidRPr="009F68D1" w:rsidTr="00354F92">
        <w:trPr>
          <w:trHeight w:val="117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1.2.12.</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Субсидия на возмещение коммунальных услуг субъектам малого предприним</w:t>
            </w:r>
            <w:r w:rsidRPr="006129D5">
              <w:rPr>
                <w:color w:val="000000"/>
                <w:sz w:val="24"/>
                <w:szCs w:val="24"/>
              </w:rPr>
              <w:t>а</w:t>
            </w:r>
            <w:r w:rsidRPr="006129D5">
              <w:rPr>
                <w:color w:val="000000"/>
                <w:sz w:val="24"/>
                <w:szCs w:val="24"/>
              </w:rPr>
              <w:t>тельства, оказывающим услуги в сфере бытового обслуживания населения</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637,000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97,00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130,00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130,00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150,00</w:t>
            </w:r>
          </w:p>
        </w:tc>
      </w:tr>
      <w:tr w:rsidR="009F68D1" w:rsidRPr="009F68D1" w:rsidTr="00354F92">
        <w:trPr>
          <w:trHeight w:val="132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1.2.13.</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3 680,678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780,678</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800,00</w:t>
            </w:r>
          </w:p>
        </w:tc>
      </w:tr>
      <w:tr w:rsidR="009F68D1" w:rsidRPr="009F68D1" w:rsidTr="00354F92">
        <w:trPr>
          <w:trHeight w:val="129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1.2.14.</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Финансовая поддержка субъектов малого предпринимательства на организацию м</w:t>
            </w:r>
            <w:r w:rsidRPr="006129D5">
              <w:rPr>
                <w:color w:val="000000"/>
                <w:sz w:val="24"/>
                <w:szCs w:val="24"/>
              </w:rPr>
              <w:t>е</w:t>
            </w:r>
            <w:r w:rsidRPr="006129D5">
              <w:rPr>
                <w:color w:val="000000"/>
                <w:sz w:val="24"/>
                <w:szCs w:val="24"/>
              </w:rPr>
              <w:t>роприятий по сдерживанию цен на соц</w:t>
            </w:r>
            <w:r w:rsidRPr="006129D5">
              <w:rPr>
                <w:color w:val="000000"/>
                <w:sz w:val="24"/>
                <w:szCs w:val="24"/>
              </w:rPr>
              <w:t>и</w:t>
            </w:r>
            <w:r w:rsidRPr="006129D5">
              <w:rPr>
                <w:color w:val="000000"/>
                <w:sz w:val="24"/>
                <w:szCs w:val="24"/>
              </w:rPr>
              <w:t>ально значимые товары</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1.2.15.</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Финансовая поддержка организаций (осуществляющих деятельность по би</w:t>
            </w:r>
            <w:r w:rsidRPr="006129D5">
              <w:rPr>
                <w:color w:val="000000"/>
                <w:sz w:val="24"/>
                <w:szCs w:val="24"/>
              </w:rPr>
              <w:t>з</w:t>
            </w:r>
            <w:r w:rsidRPr="006129D5">
              <w:rPr>
                <w:color w:val="000000"/>
                <w:sz w:val="24"/>
                <w:szCs w:val="24"/>
              </w:rPr>
              <w:t>нес-инкубированию, в том числе обуч</w:t>
            </w:r>
            <w:r w:rsidRPr="006129D5">
              <w:rPr>
                <w:color w:val="000000"/>
                <w:sz w:val="24"/>
                <w:szCs w:val="24"/>
              </w:rPr>
              <w:t>е</w:t>
            </w:r>
            <w:r w:rsidRPr="006129D5">
              <w:rPr>
                <w:color w:val="000000"/>
                <w:sz w:val="24"/>
                <w:szCs w:val="24"/>
              </w:rPr>
              <w:t>нию субъектов)</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42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11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63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1.2.16.</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Субсидии на участие субъектов малого и среднего предпринимательства в реги</w:t>
            </w:r>
            <w:r w:rsidRPr="006129D5">
              <w:rPr>
                <w:color w:val="000000"/>
                <w:sz w:val="24"/>
                <w:szCs w:val="24"/>
              </w:rPr>
              <w:t>о</w:t>
            </w:r>
            <w:r w:rsidR="006129D5">
              <w:rPr>
                <w:color w:val="000000"/>
                <w:sz w:val="24"/>
                <w:szCs w:val="24"/>
              </w:rPr>
              <w:t>нальных, ф</w:t>
            </w:r>
            <w:r w:rsidRPr="006129D5">
              <w:rPr>
                <w:color w:val="000000"/>
                <w:sz w:val="24"/>
                <w:szCs w:val="24"/>
              </w:rPr>
              <w:t>едеральных, международных форумах, конкурсах</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980,000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200,00</w:t>
            </w:r>
          </w:p>
        </w:tc>
      </w:tr>
      <w:tr w:rsidR="009F68D1" w:rsidRPr="009F68D1" w:rsidTr="00354F92">
        <w:trPr>
          <w:trHeight w:val="630"/>
          <w:jc w:val="right"/>
        </w:trPr>
        <w:tc>
          <w:tcPr>
            <w:tcW w:w="93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1.2.17.</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Субсидия на возмещение части затрат на изготовление и прокат рекламного рол</w:t>
            </w:r>
            <w:r w:rsidRPr="006129D5">
              <w:rPr>
                <w:color w:val="000000"/>
                <w:sz w:val="24"/>
                <w:szCs w:val="24"/>
              </w:rPr>
              <w:t>и</w:t>
            </w:r>
            <w:r w:rsidRPr="006129D5">
              <w:rPr>
                <w:color w:val="000000"/>
                <w:sz w:val="24"/>
                <w:szCs w:val="24"/>
              </w:rPr>
              <w:t>ка, изготовление и размещение уличной рекламы</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250,00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50,00</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1.2.18.</w:t>
            </w:r>
          </w:p>
        </w:tc>
        <w:tc>
          <w:tcPr>
            <w:tcW w:w="4593" w:type="dxa"/>
            <w:vMerge w:val="restart"/>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Реализация проектов субъектов предпр</w:t>
            </w:r>
            <w:r w:rsidRPr="006129D5">
              <w:rPr>
                <w:color w:val="000000"/>
                <w:sz w:val="24"/>
                <w:szCs w:val="24"/>
              </w:rPr>
              <w:t>и</w:t>
            </w:r>
            <w:r w:rsidRPr="006129D5">
              <w:rPr>
                <w:color w:val="000000"/>
                <w:sz w:val="24"/>
                <w:szCs w:val="24"/>
              </w:rPr>
              <w:t>нимательства по энергоэффективности</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73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4593"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Итого по основному мероприятию 1.2.</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17 743,728</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7 555,578</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2 433,0</w:t>
            </w:r>
            <w:r w:rsidRPr="006129D5">
              <w:rPr>
                <w:bCs/>
                <w:color w:val="000000"/>
                <w:sz w:val="24"/>
                <w:szCs w:val="24"/>
              </w:rPr>
              <w:lastRenderedPageBreak/>
              <w:t>00</w:t>
            </w:r>
          </w:p>
        </w:tc>
      </w:tr>
      <w:tr w:rsidR="009F68D1" w:rsidRPr="009F68D1" w:rsidTr="00354F92">
        <w:trPr>
          <w:trHeight w:val="31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13 123,728</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2 935,578</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2 585,050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2 433,000</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4 620,000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4 620,000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0,000</w:t>
            </w:r>
          </w:p>
        </w:tc>
      </w:tr>
      <w:tr w:rsidR="009F68D1" w:rsidRPr="009F68D1" w:rsidTr="00354F92">
        <w:trPr>
          <w:trHeight w:val="345"/>
          <w:jc w:val="right"/>
        </w:trPr>
        <w:tc>
          <w:tcPr>
            <w:tcW w:w="936" w:type="dxa"/>
            <w:vMerge w:val="restart"/>
            <w:shd w:val="clear" w:color="auto" w:fill="auto"/>
            <w:vAlign w:val="center"/>
            <w:hideMark/>
          </w:tcPr>
          <w:p w:rsidR="009F68D1" w:rsidRPr="006129D5" w:rsidRDefault="009F68D1" w:rsidP="009F68D1">
            <w:pPr>
              <w:jc w:val="center"/>
              <w:rPr>
                <w:sz w:val="24"/>
                <w:szCs w:val="24"/>
              </w:rPr>
            </w:pPr>
            <w:r w:rsidRPr="006129D5">
              <w:rPr>
                <w:sz w:val="24"/>
                <w:szCs w:val="24"/>
              </w:rPr>
              <w:t> </w:t>
            </w:r>
          </w:p>
        </w:tc>
        <w:tc>
          <w:tcPr>
            <w:tcW w:w="4593" w:type="dxa"/>
            <w:vMerge w:val="restart"/>
            <w:shd w:val="clear" w:color="auto" w:fill="auto"/>
            <w:vAlign w:val="center"/>
            <w:hideMark/>
          </w:tcPr>
          <w:p w:rsidR="009F68D1" w:rsidRPr="006129D5" w:rsidRDefault="009F68D1" w:rsidP="009F68D1">
            <w:pPr>
              <w:jc w:val="center"/>
              <w:rPr>
                <w:bCs/>
                <w:sz w:val="24"/>
                <w:szCs w:val="24"/>
              </w:rPr>
            </w:pPr>
            <w:r w:rsidRPr="006129D5">
              <w:rPr>
                <w:bCs/>
                <w:sz w:val="24"/>
                <w:szCs w:val="24"/>
              </w:rPr>
              <w:t>Итого по подпрограмме 1</w:t>
            </w:r>
          </w:p>
        </w:tc>
        <w:tc>
          <w:tcPr>
            <w:tcW w:w="1418" w:type="dxa"/>
            <w:vMerge w:val="restart"/>
            <w:shd w:val="clear" w:color="auto" w:fill="auto"/>
            <w:vAlign w:val="center"/>
            <w:hideMark/>
          </w:tcPr>
          <w:p w:rsidR="009F68D1" w:rsidRPr="006129D5" w:rsidRDefault="009F68D1" w:rsidP="009F68D1">
            <w:pPr>
              <w:jc w:val="center"/>
              <w:rPr>
                <w:sz w:val="24"/>
                <w:szCs w:val="24"/>
              </w:rPr>
            </w:pPr>
            <w:r w:rsidRPr="006129D5">
              <w:rPr>
                <w:sz w:val="24"/>
                <w:szCs w:val="24"/>
              </w:rPr>
              <w:t> </w:t>
            </w:r>
          </w:p>
        </w:tc>
        <w:tc>
          <w:tcPr>
            <w:tcW w:w="1275" w:type="dxa"/>
            <w:shd w:val="clear" w:color="auto" w:fill="auto"/>
            <w:vAlign w:val="center"/>
            <w:hideMark/>
          </w:tcPr>
          <w:p w:rsidR="009F68D1" w:rsidRPr="006129D5" w:rsidRDefault="009F68D1" w:rsidP="009F68D1">
            <w:pPr>
              <w:jc w:val="center"/>
              <w:rPr>
                <w:sz w:val="24"/>
                <w:szCs w:val="24"/>
              </w:rPr>
            </w:pPr>
            <w:r w:rsidRPr="006129D5">
              <w:rPr>
                <w:sz w:val="24"/>
                <w:szCs w:val="24"/>
              </w:rPr>
              <w:t>всего</w:t>
            </w:r>
          </w:p>
        </w:tc>
        <w:tc>
          <w:tcPr>
            <w:tcW w:w="1276" w:type="dxa"/>
            <w:shd w:val="clear" w:color="auto" w:fill="auto"/>
            <w:vAlign w:val="center"/>
            <w:hideMark/>
          </w:tcPr>
          <w:p w:rsidR="009F68D1" w:rsidRPr="006129D5" w:rsidRDefault="009F68D1" w:rsidP="009F68D1">
            <w:pPr>
              <w:jc w:val="center"/>
              <w:rPr>
                <w:sz w:val="24"/>
                <w:szCs w:val="24"/>
              </w:rPr>
            </w:pPr>
            <w:r w:rsidRPr="006129D5">
              <w:rPr>
                <w:sz w:val="24"/>
                <w:szCs w:val="24"/>
              </w:rPr>
              <w:t> </w:t>
            </w:r>
          </w:p>
        </w:tc>
        <w:tc>
          <w:tcPr>
            <w:tcW w:w="1276" w:type="dxa"/>
            <w:shd w:val="clear" w:color="auto" w:fill="auto"/>
            <w:noWrap/>
            <w:vAlign w:val="center"/>
            <w:hideMark/>
          </w:tcPr>
          <w:p w:rsidR="009F68D1" w:rsidRPr="006129D5" w:rsidRDefault="009F68D1" w:rsidP="009F68D1">
            <w:pPr>
              <w:jc w:val="center"/>
              <w:rPr>
                <w:sz w:val="24"/>
                <w:szCs w:val="24"/>
              </w:rPr>
            </w:pPr>
            <w:r w:rsidRPr="006129D5">
              <w:rPr>
                <w:sz w:val="24"/>
                <w:szCs w:val="24"/>
              </w:rPr>
              <w:t>22 520,637</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8 711,487</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776" w:type="dxa"/>
            <w:shd w:val="clear" w:color="auto" w:fill="auto"/>
            <w:noWrap/>
            <w:vAlign w:val="center"/>
            <w:hideMark/>
          </w:tcPr>
          <w:p w:rsidR="009F68D1" w:rsidRPr="006129D5" w:rsidRDefault="009F68D1" w:rsidP="009F68D1">
            <w:pPr>
              <w:jc w:val="center"/>
              <w:rPr>
                <w:sz w:val="24"/>
                <w:szCs w:val="24"/>
              </w:rPr>
            </w:pPr>
            <w:r w:rsidRPr="006129D5">
              <w:rPr>
                <w:sz w:val="24"/>
                <w:szCs w:val="24"/>
              </w:rPr>
              <w:t>3 278,250</w:t>
            </w:r>
          </w:p>
        </w:tc>
      </w:tr>
      <w:tr w:rsidR="009F68D1" w:rsidRPr="009F68D1" w:rsidTr="00354F92">
        <w:trPr>
          <w:trHeight w:val="315"/>
          <w:jc w:val="right"/>
        </w:trPr>
        <w:tc>
          <w:tcPr>
            <w:tcW w:w="936" w:type="dxa"/>
            <w:vMerge/>
            <w:vAlign w:val="center"/>
            <w:hideMark/>
          </w:tcPr>
          <w:p w:rsidR="009F68D1" w:rsidRPr="006129D5" w:rsidRDefault="009F68D1" w:rsidP="009F68D1">
            <w:pPr>
              <w:rPr>
                <w:sz w:val="24"/>
                <w:szCs w:val="24"/>
              </w:rPr>
            </w:pPr>
          </w:p>
        </w:tc>
        <w:tc>
          <w:tcPr>
            <w:tcW w:w="4593" w:type="dxa"/>
            <w:vMerge/>
            <w:vAlign w:val="center"/>
            <w:hideMark/>
          </w:tcPr>
          <w:p w:rsidR="009F68D1" w:rsidRPr="006129D5" w:rsidRDefault="009F68D1" w:rsidP="009F68D1">
            <w:pPr>
              <w:rPr>
                <w:bCs/>
                <w:sz w:val="24"/>
                <w:szCs w:val="24"/>
              </w:rPr>
            </w:pPr>
          </w:p>
        </w:tc>
        <w:tc>
          <w:tcPr>
            <w:tcW w:w="1418" w:type="dxa"/>
            <w:vMerge/>
            <w:vAlign w:val="center"/>
            <w:hideMark/>
          </w:tcPr>
          <w:p w:rsidR="009F68D1" w:rsidRPr="006129D5" w:rsidRDefault="009F68D1" w:rsidP="009F68D1">
            <w:pPr>
              <w:rPr>
                <w:sz w:val="24"/>
                <w:szCs w:val="24"/>
              </w:rPr>
            </w:pPr>
          </w:p>
        </w:tc>
        <w:tc>
          <w:tcPr>
            <w:tcW w:w="1275" w:type="dxa"/>
            <w:shd w:val="clear" w:color="auto" w:fill="auto"/>
            <w:vAlign w:val="center"/>
            <w:hideMark/>
          </w:tcPr>
          <w:p w:rsidR="009F68D1" w:rsidRPr="006129D5" w:rsidRDefault="009F68D1" w:rsidP="009F68D1">
            <w:pPr>
              <w:jc w:val="center"/>
              <w:rPr>
                <w:sz w:val="24"/>
                <w:szCs w:val="24"/>
              </w:rPr>
            </w:pPr>
            <w:r w:rsidRPr="006129D5">
              <w:rPr>
                <w:sz w:val="24"/>
                <w:szCs w:val="24"/>
              </w:rPr>
              <w:t>бюджет района</w:t>
            </w:r>
          </w:p>
        </w:tc>
        <w:tc>
          <w:tcPr>
            <w:tcW w:w="1276" w:type="dxa"/>
            <w:shd w:val="clear" w:color="auto" w:fill="auto"/>
            <w:vAlign w:val="center"/>
            <w:hideMark/>
          </w:tcPr>
          <w:p w:rsidR="009F68D1" w:rsidRPr="006129D5" w:rsidRDefault="009F68D1" w:rsidP="009F68D1">
            <w:pPr>
              <w:jc w:val="center"/>
              <w:rPr>
                <w:sz w:val="24"/>
                <w:szCs w:val="24"/>
              </w:rPr>
            </w:pPr>
            <w:r w:rsidRPr="006129D5">
              <w:rPr>
                <w:sz w:val="24"/>
                <w:szCs w:val="24"/>
              </w:rPr>
              <w:t> </w:t>
            </w:r>
          </w:p>
        </w:tc>
        <w:tc>
          <w:tcPr>
            <w:tcW w:w="1276" w:type="dxa"/>
            <w:shd w:val="clear" w:color="auto" w:fill="auto"/>
            <w:noWrap/>
            <w:vAlign w:val="center"/>
            <w:hideMark/>
          </w:tcPr>
          <w:p w:rsidR="009F68D1" w:rsidRPr="006129D5" w:rsidRDefault="009F68D1" w:rsidP="009F68D1">
            <w:pPr>
              <w:jc w:val="center"/>
              <w:rPr>
                <w:sz w:val="24"/>
                <w:szCs w:val="24"/>
              </w:rPr>
            </w:pPr>
            <w:r w:rsidRPr="006129D5">
              <w:rPr>
                <w:sz w:val="24"/>
                <w:szCs w:val="24"/>
              </w:rPr>
              <w:t>17 313,337</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3 504,187</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3 510,300</w:t>
            </w:r>
          </w:p>
        </w:tc>
        <w:tc>
          <w:tcPr>
            <w:tcW w:w="776" w:type="dxa"/>
            <w:shd w:val="clear" w:color="auto" w:fill="auto"/>
            <w:noWrap/>
            <w:vAlign w:val="center"/>
            <w:hideMark/>
          </w:tcPr>
          <w:p w:rsidR="009F68D1" w:rsidRPr="006129D5" w:rsidRDefault="009F68D1" w:rsidP="009F68D1">
            <w:pPr>
              <w:jc w:val="center"/>
              <w:rPr>
                <w:sz w:val="24"/>
                <w:szCs w:val="24"/>
              </w:rPr>
            </w:pPr>
            <w:r w:rsidRPr="006129D5">
              <w:rPr>
                <w:sz w:val="24"/>
                <w:szCs w:val="24"/>
              </w:rPr>
              <w:t>3 278,250</w:t>
            </w:r>
          </w:p>
        </w:tc>
      </w:tr>
      <w:tr w:rsidR="009F68D1" w:rsidRPr="009F68D1" w:rsidTr="00354F92">
        <w:trPr>
          <w:trHeight w:val="630"/>
          <w:jc w:val="right"/>
        </w:trPr>
        <w:tc>
          <w:tcPr>
            <w:tcW w:w="936" w:type="dxa"/>
            <w:vMerge/>
            <w:vAlign w:val="center"/>
            <w:hideMark/>
          </w:tcPr>
          <w:p w:rsidR="009F68D1" w:rsidRPr="006129D5" w:rsidRDefault="009F68D1" w:rsidP="009F68D1">
            <w:pPr>
              <w:rPr>
                <w:sz w:val="24"/>
                <w:szCs w:val="24"/>
              </w:rPr>
            </w:pPr>
          </w:p>
        </w:tc>
        <w:tc>
          <w:tcPr>
            <w:tcW w:w="4593" w:type="dxa"/>
            <w:vMerge/>
            <w:vAlign w:val="center"/>
            <w:hideMark/>
          </w:tcPr>
          <w:p w:rsidR="009F68D1" w:rsidRPr="006129D5" w:rsidRDefault="009F68D1" w:rsidP="009F68D1">
            <w:pPr>
              <w:rPr>
                <w:bCs/>
                <w:sz w:val="24"/>
                <w:szCs w:val="24"/>
              </w:rPr>
            </w:pPr>
          </w:p>
        </w:tc>
        <w:tc>
          <w:tcPr>
            <w:tcW w:w="1418" w:type="dxa"/>
            <w:vMerge/>
            <w:vAlign w:val="center"/>
            <w:hideMark/>
          </w:tcPr>
          <w:p w:rsidR="009F68D1" w:rsidRPr="006129D5" w:rsidRDefault="009F68D1" w:rsidP="009F68D1">
            <w:pPr>
              <w:rPr>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sz w:val="24"/>
                <w:szCs w:val="24"/>
              </w:rPr>
            </w:pPr>
            <w:r w:rsidRPr="006129D5">
              <w:rPr>
                <w:sz w:val="24"/>
                <w:szCs w:val="24"/>
              </w:rPr>
              <w:t>5 207,300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5 207,300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0,000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0,000</w:t>
            </w:r>
          </w:p>
        </w:tc>
        <w:tc>
          <w:tcPr>
            <w:tcW w:w="1134" w:type="dxa"/>
            <w:shd w:val="clear" w:color="auto" w:fill="auto"/>
            <w:noWrap/>
            <w:vAlign w:val="center"/>
            <w:hideMark/>
          </w:tcPr>
          <w:p w:rsidR="009F68D1" w:rsidRPr="006129D5" w:rsidRDefault="009F68D1" w:rsidP="009F68D1">
            <w:pPr>
              <w:jc w:val="center"/>
              <w:rPr>
                <w:sz w:val="24"/>
                <w:szCs w:val="24"/>
              </w:rPr>
            </w:pPr>
            <w:r w:rsidRPr="006129D5">
              <w:rPr>
                <w:sz w:val="24"/>
                <w:szCs w:val="24"/>
              </w:rPr>
              <w:t>0,000</w:t>
            </w:r>
          </w:p>
        </w:tc>
        <w:tc>
          <w:tcPr>
            <w:tcW w:w="776" w:type="dxa"/>
            <w:shd w:val="clear" w:color="auto" w:fill="auto"/>
            <w:noWrap/>
            <w:vAlign w:val="center"/>
            <w:hideMark/>
          </w:tcPr>
          <w:p w:rsidR="009F68D1" w:rsidRPr="006129D5" w:rsidRDefault="009F68D1" w:rsidP="009F68D1">
            <w:pPr>
              <w:jc w:val="center"/>
              <w:rPr>
                <w:sz w:val="24"/>
                <w:szCs w:val="24"/>
              </w:rPr>
            </w:pPr>
            <w:r w:rsidRPr="006129D5">
              <w:rPr>
                <w:sz w:val="24"/>
                <w:szCs w:val="24"/>
              </w:rPr>
              <w:t>0,000</w:t>
            </w:r>
          </w:p>
        </w:tc>
      </w:tr>
      <w:tr w:rsidR="009F68D1" w:rsidRPr="009F68D1" w:rsidTr="00354F92">
        <w:trPr>
          <w:trHeight w:val="465"/>
          <w:jc w:val="right"/>
        </w:trPr>
        <w:tc>
          <w:tcPr>
            <w:tcW w:w="16086" w:type="dxa"/>
            <w:gridSpan w:val="11"/>
            <w:shd w:val="clear" w:color="auto" w:fill="auto"/>
            <w:vAlign w:val="bottom"/>
            <w:hideMark/>
          </w:tcPr>
          <w:p w:rsidR="009F68D1" w:rsidRPr="006129D5" w:rsidRDefault="009F68D1" w:rsidP="006129D5">
            <w:pPr>
              <w:jc w:val="center"/>
              <w:rPr>
                <w:b/>
                <w:bCs/>
                <w:color w:val="000000"/>
                <w:sz w:val="24"/>
                <w:szCs w:val="24"/>
              </w:rPr>
            </w:pPr>
            <w:r w:rsidRPr="006129D5">
              <w:rPr>
                <w:b/>
                <w:bCs/>
                <w:color w:val="000000"/>
                <w:sz w:val="24"/>
                <w:szCs w:val="24"/>
              </w:rPr>
              <w:t>Цель</w:t>
            </w:r>
            <w:r w:rsidR="006129D5">
              <w:rPr>
                <w:b/>
                <w:bCs/>
                <w:color w:val="000000"/>
                <w:sz w:val="24"/>
                <w:szCs w:val="24"/>
              </w:rPr>
              <w:t>:</w:t>
            </w:r>
            <w:r w:rsidRPr="006129D5">
              <w:rPr>
                <w:b/>
                <w:bCs/>
                <w:color w:val="000000"/>
                <w:sz w:val="24"/>
                <w:szCs w:val="24"/>
              </w:rPr>
              <w:t xml:space="preserve"> Создание условий для развития агропромышленного комплекса и рынков сельскохозяйственной продукции, сырья и продовольствия</w:t>
            </w:r>
          </w:p>
        </w:tc>
      </w:tr>
      <w:tr w:rsidR="009F68D1" w:rsidRPr="009F68D1" w:rsidTr="00354F92">
        <w:trPr>
          <w:trHeight w:val="435"/>
          <w:jc w:val="right"/>
        </w:trPr>
        <w:tc>
          <w:tcPr>
            <w:tcW w:w="16086" w:type="dxa"/>
            <w:gridSpan w:val="11"/>
            <w:shd w:val="clear" w:color="auto" w:fill="auto"/>
            <w:vAlign w:val="bottom"/>
            <w:hideMark/>
          </w:tcPr>
          <w:p w:rsidR="009F68D1" w:rsidRPr="006129D5" w:rsidRDefault="009F68D1" w:rsidP="006129D5">
            <w:pPr>
              <w:jc w:val="center"/>
              <w:rPr>
                <w:b/>
                <w:bCs/>
                <w:color w:val="000000"/>
                <w:sz w:val="24"/>
                <w:szCs w:val="24"/>
              </w:rPr>
            </w:pPr>
            <w:r w:rsidRPr="006129D5">
              <w:rPr>
                <w:b/>
                <w:bCs/>
                <w:color w:val="000000"/>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9F68D1" w:rsidRPr="009F68D1" w:rsidTr="00354F92">
        <w:trPr>
          <w:trHeight w:val="435"/>
          <w:jc w:val="right"/>
        </w:trPr>
        <w:tc>
          <w:tcPr>
            <w:tcW w:w="16086" w:type="dxa"/>
            <w:gridSpan w:val="11"/>
            <w:shd w:val="clear" w:color="auto" w:fill="auto"/>
            <w:vAlign w:val="bottom"/>
            <w:hideMark/>
          </w:tcPr>
          <w:p w:rsidR="006129D5" w:rsidRDefault="009F68D1" w:rsidP="006129D5">
            <w:pPr>
              <w:jc w:val="center"/>
              <w:rPr>
                <w:b/>
                <w:bCs/>
                <w:color w:val="000000"/>
                <w:sz w:val="24"/>
                <w:szCs w:val="24"/>
              </w:rPr>
            </w:pPr>
            <w:r w:rsidRPr="006129D5">
              <w:rPr>
                <w:b/>
                <w:bCs/>
                <w:color w:val="000000"/>
                <w:sz w:val="24"/>
                <w:szCs w:val="24"/>
              </w:rPr>
              <w:t>Подпрограмма 2</w:t>
            </w:r>
            <w:r w:rsidR="006129D5">
              <w:rPr>
                <w:b/>
                <w:bCs/>
                <w:color w:val="000000"/>
                <w:sz w:val="24"/>
                <w:szCs w:val="24"/>
              </w:rPr>
              <w:t>.</w:t>
            </w:r>
            <w:r w:rsidRPr="006129D5">
              <w:rPr>
                <w:b/>
                <w:bCs/>
                <w:color w:val="000000"/>
                <w:sz w:val="24"/>
                <w:szCs w:val="24"/>
              </w:rPr>
              <w:t xml:space="preserve"> «Развитие агропромышленного комплекса и рынков сельскохозяйственной продукции, сырья и продовольствия  </w:t>
            </w:r>
          </w:p>
          <w:p w:rsidR="009F68D1" w:rsidRPr="006129D5" w:rsidRDefault="009F68D1" w:rsidP="006129D5">
            <w:pPr>
              <w:jc w:val="center"/>
              <w:rPr>
                <w:b/>
                <w:bCs/>
                <w:color w:val="000000"/>
                <w:sz w:val="24"/>
                <w:szCs w:val="24"/>
              </w:rPr>
            </w:pPr>
            <w:r w:rsidRPr="006129D5">
              <w:rPr>
                <w:b/>
                <w:bCs/>
                <w:color w:val="000000"/>
                <w:sz w:val="24"/>
                <w:szCs w:val="24"/>
              </w:rPr>
              <w:t>вНижневартовском районе»</w:t>
            </w:r>
          </w:p>
        </w:tc>
      </w:tr>
      <w:tr w:rsidR="009F68D1" w:rsidRPr="009F68D1" w:rsidTr="00354F92">
        <w:trPr>
          <w:trHeight w:val="345"/>
          <w:jc w:val="right"/>
        </w:trPr>
        <w:tc>
          <w:tcPr>
            <w:tcW w:w="936"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2.1.</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Содействие развитию производства и п</w:t>
            </w:r>
            <w:r w:rsidRPr="006129D5">
              <w:rPr>
                <w:bCs/>
                <w:color w:val="000000"/>
                <w:sz w:val="24"/>
                <w:szCs w:val="24"/>
              </w:rPr>
              <w:t>е</w:t>
            </w:r>
            <w:r w:rsidRPr="006129D5">
              <w:rPr>
                <w:bCs/>
                <w:color w:val="000000"/>
                <w:sz w:val="24"/>
                <w:szCs w:val="24"/>
              </w:rPr>
              <w:t>реработки основных видов продукции растениеводства</w:t>
            </w:r>
          </w:p>
        </w:tc>
        <w:tc>
          <w:tcPr>
            <w:tcW w:w="1418" w:type="dxa"/>
            <w:vMerge w:val="restart"/>
            <w:shd w:val="clear" w:color="auto" w:fill="auto"/>
            <w:vAlign w:val="bottom"/>
            <w:hideMark/>
          </w:tcPr>
          <w:p w:rsidR="009F68D1" w:rsidRPr="006129D5" w:rsidRDefault="009F68D1" w:rsidP="009F68D1">
            <w:pPr>
              <w:rPr>
                <w:bCs/>
                <w:color w:val="000000"/>
                <w:sz w:val="24"/>
                <w:szCs w:val="24"/>
              </w:rPr>
            </w:pPr>
            <w:r w:rsidRPr="006129D5">
              <w:rPr>
                <w:bCs/>
                <w:color w:val="000000"/>
                <w:sz w:val="24"/>
                <w:szCs w:val="24"/>
              </w:rPr>
              <w:t> </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- 2.1                                                 конечный - 2.1</w:t>
            </w:r>
          </w:p>
        </w:tc>
        <w:tc>
          <w:tcPr>
            <w:tcW w:w="12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260,50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72,50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80,00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54,00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54,00</w:t>
            </w:r>
          </w:p>
        </w:tc>
        <w:tc>
          <w:tcPr>
            <w:tcW w:w="7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4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35"/>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bCs/>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260,50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72,50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80,00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54,00</w:t>
            </w:r>
          </w:p>
        </w:tc>
        <w:tc>
          <w:tcPr>
            <w:tcW w:w="1134"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54,00</w:t>
            </w:r>
          </w:p>
        </w:tc>
        <w:tc>
          <w:tcPr>
            <w:tcW w:w="776" w:type="dxa"/>
            <w:shd w:val="clear" w:color="auto" w:fill="auto"/>
            <w:vAlign w:val="bottom"/>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1170"/>
          <w:jc w:val="right"/>
        </w:trPr>
        <w:tc>
          <w:tcPr>
            <w:tcW w:w="93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2.1.1.</w:t>
            </w:r>
          </w:p>
        </w:tc>
        <w:tc>
          <w:tcPr>
            <w:tcW w:w="4593" w:type="dxa"/>
            <w:shd w:val="clear" w:color="auto" w:fill="auto"/>
            <w:hideMark/>
          </w:tcPr>
          <w:p w:rsidR="009F68D1" w:rsidRPr="006129D5" w:rsidRDefault="009F68D1" w:rsidP="006129D5">
            <w:pPr>
              <w:spacing w:after="240"/>
              <w:jc w:val="both"/>
              <w:rPr>
                <w:color w:val="000000"/>
                <w:sz w:val="24"/>
                <w:szCs w:val="24"/>
              </w:rPr>
            </w:pPr>
            <w:r w:rsidRPr="006129D5">
              <w:rPr>
                <w:color w:val="000000"/>
                <w:sz w:val="24"/>
                <w:szCs w:val="24"/>
              </w:rPr>
              <w:t>Субсидирование части  затрат на прои</w:t>
            </w:r>
            <w:r w:rsidRPr="006129D5">
              <w:rPr>
                <w:color w:val="000000"/>
                <w:sz w:val="24"/>
                <w:szCs w:val="24"/>
              </w:rPr>
              <w:t>з</w:t>
            </w:r>
            <w:r w:rsidRPr="006129D5">
              <w:rPr>
                <w:color w:val="000000"/>
                <w:sz w:val="24"/>
                <w:szCs w:val="24"/>
              </w:rPr>
              <w:t>водство и  реализацию продукции раст</w:t>
            </w:r>
            <w:r w:rsidRPr="006129D5">
              <w:rPr>
                <w:color w:val="000000"/>
                <w:sz w:val="24"/>
                <w:szCs w:val="24"/>
              </w:rPr>
              <w:t>е</w:t>
            </w:r>
            <w:r w:rsidRPr="006129D5">
              <w:rPr>
                <w:color w:val="000000"/>
                <w:sz w:val="24"/>
                <w:szCs w:val="24"/>
              </w:rPr>
              <w:t xml:space="preserve">ниеводства в защищенном грунте;                                                                            в открытом грунте   </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260,50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72,50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54,00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54,00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Итого по основному мероприятию 2.1.</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260,50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72,50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80,00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54,00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54,00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63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260,50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72,50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80,00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54,00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54,00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90"/>
          <w:jc w:val="right"/>
        </w:trPr>
        <w:tc>
          <w:tcPr>
            <w:tcW w:w="936" w:type="dxa"/>
            <w:vMerge w:val="restart"/>
            <w:shd w:val="clear" w:color="auto" w:fill="auto"/>
            <w:vAlign w:val="center"/>
            <w:hideMark/>
          </w:tcPr>
          <w:p w:rsidR="009F68D1" w:rsidRPr="006129D5" w:rsidRDefault="009F68D1" w:rsidP="006129D5">
            <w:pPr>
              <w:jc w:val="center"/>
              <w:rPr>
                <w:bCs/>
                <w:color w:val="000000"/>
                <w:sz w:val="24"/>
                <w:szCs w:val="24"/>
              </w:rPr>
            </w:pPr>
            <w:r w:rsidRPr="006129D5">
              <w:rPr>
                <w:bCs/>
                <w:color w:val="000000"/>
                <w:sz w:val="24"/>
                <w:szCs w:val="24"/>
              </w:rPr>
              <w:t>2.2.</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Содействие развитию производства мя</w:t>
            </w:r>
            <w:r w:rsidRPr="006129D5">
              <w:rPr>
                <w:bCs/>
                <w:color w:val="000000"/>
                <w:sz w:val="24"/>
                <w:szCs w:val="24"/>
              </w:rPr>
              <w:t>с</w:t>
            </w:r>
            <w:r w:rsidRPr="006129D5">
              <w:rPr>
                <w:bCs/>
                <w:color w:val="000000"/>
                <w:sz w:val="24"/>
                <w:szCs w:val="24"/>
              </w:rPr>
              <w:t>ного и молочного производства</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- 2.2                                            конечный - 2.2</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169 295,617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82 940,617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52 609,00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510"/>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454,117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454,117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975"/>
          <w:jc w:val="right"/>
        </w:trPr>
        <w:tc>
          <w:tcPr>
            <w:tcW w:w="936" w:type="dxa"/>
            <w:vMerge/>
            <w:vAlign w:val="center"/>
            <w:hideMark/>
          </w:tcPr>
          <w:p w:rsidR="009F68D1" w:rsidRPr="006129D5" w:rsidRDefault="009F68D1" w:rsidP="009F68D1">
            <w:pP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168 841,50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82 486,50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52 609,00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106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2.2.1.</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субсидирование части затрат на прои</w:t>
            </w:r>
            <w:r w:rsidRPr="006129D5">
              <w:rPr>
                <w:color w:val="000000"/>
                <w:sz w:val="24"/>
                <w:szCs w:val="24"/>
              </w:rPr>
              <w:t>з</w:t>
            </w:r>
            <w:r w:rsidRPr="006129D5">
              <w:rPr>
                <w:color w:val="000000"/>
                <w:sz w:val="24"/>
                <w:szCs w:val="24"/>
              </w:rPr>
              <w:t>водство и реализацию продукции живо</w:t>
            </w:r>
            <w:r w:rsidRPr="006129D5">
              <w:rPr>
                <w:color w:val="000000"/>
                <w:sz w:val="24"/>
                <w:szCs w:val="24"/>
              </w:rPr>
              <w:t>т</w:t>
            </w:r>
            <w:r w:rsidRPr="006129D5">
              <w:rPr>
                <w:color w:val="000000"/>
                <w:sz w:val="24"/>
                <w:szCs w:val="24"/>
              </w:rPr>
              <w:t>новодства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168 841,50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82 486,50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52 609,00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16 873,00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27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2.2.2.</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Субсидии на содержание маточного пог</w:t>
            </w:r>
            <w:r w:rsidRPr="006129D5">
              <w:rPr>
                <w:color w:val="000000"/>
                <w:sz w:val="24"/>
                <w:szCs w:val="24"/>
              </w:rPr>
              <w:t>о</w:t>
            </w:r>
            <w:r w:rsidRPr="006129D5">
              <w:rPr>
                <w:color w:val="000000"/>
                <w:sz w:val="24"/>
                <w:szCs w:val="24"/>
              </w:rPr>
              <w:t>ловья животных  (личные подсобные х</w:t>
            </w:r>
            <w:r w:rsidRPr="006129D5">
              <w:rPr>
                <w:color w:val="000000"/>
                <w:sz w:val="24"/>
                <w:szCs w:val="24"/>
              </w:rPr>
              <w:t>о</w:t>
            </w:r>
            <w:r w:rsidRPr="006129D5">
              <w:rPr>
                <w:color w:val="000000"/>
                <w:sz w:val="24"/>
                <w:szCs w:val="24"/>
              </w:rPr>
              <w:t xml:space="preserve">зяйства)          </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15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2.2.3.</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Компенсация части затрат сельскохозя</w:t>
            </w:r>
            <w:r w:rsidRPr="006129D5">
              <w:rPr>
                <w:color w:val="000000"/>
                <w:sz w:val="24"/>
                <w:szCs w:val="24"/>
              </w:rPr>
              <w:t>й</w:t>
            </w:r>
            <w:r w:rsidRPr="006129D5">
              <w:rPr>
                <w:color w:val="000000"/>
                <w:sz w:val="24"/>
                <w:szCs w:val="24"/>
              </w:rPr>
              <w:t>ственным товаропроизводителям на пр</w:t>
            </w:r>
            <w:r w:rsidRPr="006129D5">
              <w:rPr>
                <w:color w:val="000000"/>
                <w:sz w:val="24"/>
                <w:szCs w:val="24"/>
              </w:rPr>
              <w:t>и</w:t>
            </w:r>
            <w:r w:rsidRPr="006129D5">
              <w:rPr>
                <w:color w:val="000000"/>
                <w:sz w:val="24"/>
                <w:szCs w:val="24"/>
              </w:rPr>
              <w:t>обретение репродуктивных сельскохозя</w:t>
            </w:r>
            <w:r w:rsidRPr="006129D5">
              <w:rPr>
                <w:color w:val="000000"/>
                <w:sz w:val="24"/>
                <w:szCs w:val="24"/>
              </w:rPr>
              <w:t>й</w:t>
            </w:r>
            <w:r w:rsidRPr="006129D5">
              <w:rPr>
                <w:color w:val="000000"/>
                <w:sz w:val="24"/>
                <w:szCs w:val="24"/>
              </w:rPr>
              <w:t xml:space="preserve">ственных животных за пределами района </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334,917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334,917</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79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2.2.4.</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компенсация части затрат на воспрои</w:t>
            </w:r>
            <w:r w:rsidRPr="006129D5">
              <w:rPr>
                <w:color w:val="000000"/>
                <w:sz w:val="24"/>
                <w:szCs w:val="24"/>
              </w:rPr>
              <w:t>з</w:t>
            </w:r>
            <w:r w:rsidRPr="006129D5">
              <w:rPr>
                <w:color w:val="000000"/>
                <w:sz w:val="24"/>
                <w:szCs w:val="24"/>
              </w:rPr>
              <w:t xml:space="preserve">водство сельскохозяйственных животных в личных подсобных хозяйствах жителей </w:t>
            </w:r>
            <w:r w:rsidRPr="006129D5">
              <w:rPr>
                <w:color w:val="000000"/>
                <w:sz w:val="24"/>
                <w:szCs w:val="24"/>
              </w:rPr>
              <w:lastRenderedPageBreak/>
              <w:t>района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lastRenderedPageBreak/>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119,20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119,20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73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lastRenderedPageBreak/>
              <w:t>2.2.5.</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субсидии крестьянским (фермерским) х</w:t>
            </w:r>
            <w:r w:rsidRPr="006129D5">
              <w:rPr>
                <w:color w:val="000000"/>
                <w:sz w:val="24"/>
                <w:szCs w:val="24"/>
              </w:rPr>
              <w:t>о</w:t>
            </w:r>
            <w:r w:rsidRPr="006129D5">
              <w:rPr>
                <w:color w:val="000000"/>
                <w:sz w:val="24"/>
                <w:szCs w:val="24"/>
              </w:rPr>
              <w:t>зяйствам на возмещение затрат за прио</w:t>
            </w:r>
            <w:r w:rsidRPr="006129D5">
              <w:rPr>
                <w:color w:val="000000"/>
                <w:sz w:val="24"/>
                <w:szCs w:val="24"/>
              </w:rPr>
              <w:t>б</w:t>
            </w:r>
            <w:r w:rsidRPr="006129D5">
              <w:rPr>
                <w:color w:val="000000"/>
                <w:sz w:val="24"/>
                <w:szCs w:val="24"/>
              </w:rPr>
              <w:t>ретение грубых кормов (сена)</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840"/>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2.2.6.</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Изготовление похозяйственных книг для ведения похозяйственного учета в нас</w:t>
            </w:r>
            <w:r w:rsidRPr="006129D5">
              <w:rPr>
                <w:color w:val="000000"/>
                <w:sz w:val="24"/>
                <w:szCs w:val="24"/>
              </w:rPr>
              <w:t>е</w:t>
            </w:r>
            <w:r w:rsidRPr="006129D5">
              <w:rPr>
                <w:color w:val="000000"/>
                <w:sz w:val="24"/>
                <w:szCs w:val="24"/>
              </w:rPr>
              <w:t>ленных пунктах</w:t>
            </w:r>
            <w:r w:rsidR="006129D5">
              <w:rPr>
                <w:color w:val="000000"/>
                <w:sz w:val="24"/>
                <w:szCs w:val="24"/>
              </w:rPr>
              <w:t>,</w:t>
            </w:r>
            <w:r w:rsidRPr="006129D5">
              <w:rPr>
                <w:color w:val="000000"/>
                <w:sz w:val="24"/>
                <w:szCs w:val="24"/>
              </w:rPr>
              <w:t xml:space="preserve"> расположенных на ме</w:t>
            </w:r>
            <w:r w:rsidRPr="006129D5">
              <w:rPr>
                <w:color w:val="000000"/>
                <w:sz w:val="24"/>
                <w:szCs w:val="24"/>
              </w:rPr>
              <w:t>ж</w:t>
            </w:r>
            <w:r w:rsidRPr="006129D5">
              <w:rPr>
                <w:color w:val="000000"/>
                <w:sz w:val="24"/>
                <w:szCs w:val="24"/>
              </w:rPr>
              <w:t>селенной территории</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05"/>
          <w:jc w:val="right"/>
        </w:trPr>
        <w:tc>
          <w:tcPr>
            <w:tcW w:w="936" w:type="dxa"/>
            <w:shd w:val="clear" w:color="auto" w:fill="auto"/>
            <w:noWrap/>
            <w:vAlign w:val="center"/>
            <w:hideMark/>
          </w:tcPr>
          <w:p w:rsidR="009F68D1" w:rsidRPr="006129D5" w:rsidRDefault="009F68D1" w:rsidP="006129D5">
            <w:pPr>
              <w:jc w:val="center"/>
              <w:rPr>
                <w:color w:val="000000"/>
                <w:sz w:val="24"/>
                <w:szCs w:val="24"/>
              </w:rPr>
            </w:pPr>
            <w:r w:rsidRPr="006129D5">
              <w:rPr>
                <w:color w:val="000000"/>
                <w:sz w:val="24"/>
                <w:szCs w:val="24"/>
              </w:rPr>
              <w:t>2.2.7.</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Субсидии для оказания финансовой п</w:t>
            </w:r>
            <w:r w:rsidRPr="006129D5">
              <w:rPr>
                <w:color w:val="000000"/>
                <w:sz w:val="24"/>
                <w:szCs w:val="24"/>
              </w:rPr>
              <w:t>о</w:t>
            </w:r>
            <w:r w:rsidRPr="006129D5">
              <w:rPr>
                <w:color w:val="000000"/>
                <w:sz w:val="24"/>
                <w:szCs w:val="24"/>
              </w:rPr>
              <w:t>мощи сельскохозяйственным товаропр</w:t>
            </w:r>
            <w:r w:rsidRPr="006129D5">
              <w:rPr>
                <w:color w:val="000000"/>
                <w:sz w:val="24"/>
                <w:szCs w:val="24"/>
              </w:rPr>
              <w:t>о</w:t>
            </w:r>
            <w:r w:rsidRPr="006129D5">
              <w:rPr>
                <w:color w:val="000000"/>
                <w:sz w:val="24"/>
                <w:szCs w:val="24"/>
              </w:rPr>
              <w:t>изводителям, подвергшимся подтоплению в весенне-летний период 2015 г.</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9 940,800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00"/>
          <w:jc w:val="right"/>
        </w:trPr>
        <w:tc>
          <w:tcPr>
            <w:tcW w:w="936" w:type="dxa"/>
            <w:vMerge w:val="restart"/>
            <w:shd w:val="clear" w:color="auto" w:fill="auto"/>
            <w:noWrap/>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Итого по основному мероприятию 2.2.</w:t>
            </w:r>
          </w:p>
        </w:tc>
        <w:tc>
          <w:tcPr>
            <w:tcW w:w="1418" w:type="dxa"/>
            <w:vMerge w:val="restart"/>
            <w:shd w:val="clear" w:color="auto" w:fill="auto"/>
            <w:noWrap/>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noWrap/>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noWrap/>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169 295,617</w:t>
            </w:r>
          </w:p>
        </w:tc>
        <w:tc>
          <w:tcPr>
            <w:tcW w:w="1134"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82 940,617</w:t>
            </w:r>
          </w:p>
        </w:tc>
        <w:tc>
          <w:tcPr>
            <w:tcW w:w="1134"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52 609,00</w:t>
            </w:r>
          </w:p>
        </w:tc>
        <w:tc>
          <w:tcPr>
            <w:tcW w:w="1134"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16 873,00</w:t>
            </w:r>
          </w:p>
        </w:tc>
        <w:tc>
          <w:tcPr>
            <w:tcW w:w="1134"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16 873,00</w:t>
            </w:r>
          </w:p>
        </w:tc>
        <w:tc>
          <w:tcPr>
            <w:tcW w:w="776"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990"/>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168 841,50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82 486,50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52 609,00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16 873,00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16 873,00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375"/>
          <w:jc w:val="right"/>
        </w:trPr>
        <w:tc>
          <w:tcPr>
            <w:tcW w:w="936" w:type="dxa"/>
            <w:vMerge/>
            <w:vAlign w:val="center"/>
            <w:hideMark/>
          </w:tcPr>
          <w:p w:rsidR="009F68D1" w:rsidRPr="006129D5"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бюджет района</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454,117</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454,117</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6129D5">
            <w:pPr>
              <w:jc w:val="center"/>
              <w:rPr>
                <w:bCs/>
                <w:color w:val="000000"/>
                <w:sz w:val="24"/>
                <w:szCs w:val="24"/>
              </w:rPr>
            </w:pPr>
            <w:r w:rsidRPr="006129D5">
              <w:rPr>
                <w:bCs/>
                <w:color w:val="000000"/>
                <w:sz w:val="24"/>
                <w:szCs w:val="24"/>
              </w:rPr>
              <w:t>2.3.</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Создание условий для развития сельск</w:t>
            </w:r>
            <w:r w:rsidRPr="006129D5">
              <w:rPr>
                <w:bCs/>
                <w:color w:val="000000"/>
                <w:sz w:val="24"/>
                <w:szCs w:val="24"/>
              </w:rPr>
              <w:t>о</w:t>
            </w:r>
            <w:r w:rsidRPr="006129D5">
              <w:rPr>
                <w:bCs/>
                <w:color w:val="000000"/>
                <w:sz w:val="24"/>
                <w:szCs w:val="24"/>
              </w:rPr>
              <w:t>хозяйственной деятельности малых форм хозяйствования</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- 2.3                                        конечный - 2.3</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18 455,45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5 495,45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4 765,00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4 765,00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2 765,00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665,00</w:t>
            </w:r>
          </w:p>
        </w:tc>
      </w:tr>
      <w:tr w:rsidR="009F68D1" w:rsidRPr="009F68D1" w:rsidTr="00354F92">
        <w:trPr>
          <w:trHeight w:val="480"/>
          <w:jc w:val="right"/>
        </w:trPr>
        <w:tc>
          <w:tcPr>
            <w:tcW w:w="936" w:type="dxa"/>
            <w:vMerge/>
            <w:vAlign w:val="center"/>
            <w:hideMark/>
          </w:tcPr>
          <w:p w:rsidR="009F68D1" w:rsidRPr="006129D5" w:rsidRDefault="009F68D1" w:rsidP="006129D5">
            <w:pPr>
              <w:jc w:val="cente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5 425,35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2 765,35</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665,00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665,00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665,00</w:t>
            </w:r>
          </w:p>
        </w:tc>
      </w:tr>
      <w:tr w:rsidR="009F68D1" w:rsidRPr="009F68D1" w:rsidTr="00354F92">
        <w:trPr>
          <w:trHeight w:val="630"/>
          <w:jc w:val="right"/>
        </w:trPr>
        <w:tc>
          <w:tcPr>
            <w:tcW w:w="936" w:type="dxa"/>
            <w:vMerge/>
            <w:vAlign w:val="center"/>
            <w:hideMark/>
          </w:tcPr>
          <w:p w:rsidR="009F68D1" w:rsidRPr="006129D5" w:rsidRDefault="009F68D1" w:rsidP="006129D5">
            <w:pPr>
              <w:jc w:val="center"/>
              <w:rPr>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13 030,10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2 730,10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4 100,00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2 100,00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960"/>
          <w:jc w:val="right"/>
        </w:trPr>
        <w:tc>
          <w:tcPr>
            <w:tcW w:w="936" w:type="dxa"/>
            <w:shd w:val="clear" w:color="auto" w:fill="auto"/>
            <w:noWrap/>
            <w:vAlign w:val="center"/>
            <w:hideMark/>
          </w:tcPr>
          <w:p w:rsidR="009F68D1" w:rsidRPr="009F68D1" w:rsidRDefault="009F68D1" w:rsidP="006129D5">
            <w:pPr>
              <w:jc w:val="center"/>
              <w:rPr>
                <w:color w:val="000000"/>
                <w:sz w:val="24"/>
                <w:szCs w:val="24"/>
              </w:rPr>
            </w:pPr>
            <w:r w:rsidRPr="009F68D1">
              <w:rPr>
                <w:color w:val="000000"/>
                <w:sz w:val="24"/>
                <w:szCs w:val="24"/>
              </w:rPr>
              <w:t>2.3.1.</w:t>
            </w:r>
          </w:p>
        </w:tc>
        <w:tc>
          <w:tcPr>
            <w:tcW w:w="4593" w:type="dxa"/>
            <w:shd w:val="clear" w:color="auto" w:fill="auto"/>
            <w:hideMark/>
          </w:tcPr>
          <w:p w:rsidR="009F68D1" w:rsidRPr="009F68D1" w:rsidRDefault="009F68D1" w:rsidP="006129D5">
            <w:pPr>
              <w:jc w:val="both"/>
              <w:rPr>
                <w:color w:val="000000"/>
                <w:sz w:val="24"/>
                <w:szCs w:val="24"/>
              </w:rPr>
            </w:pPr>
            <w:r w:rsidRPr="009F68D1">
              <w:rPr>
                <w:color w:val="000000"/>
                <w:sz w:val="24"/>
                <w:szCs w:val="24"/>
              </w:rPr>
              <w:t>Субсидии на возмещение части затрат на развитие материально-технической базы (за исключением личных подсобных х</w:t>
            </w:r>
            <w:r w:rsidRPr="009F68D1">
              <w:rPr>
                <w:color w:val="000000"/>
                <w:sz w:val="24"/>
                <w:szCs w:val="24"/>
              </w:rPr>
              <w:t>о</w:t>
            </w:r>
            <w:r w:rsidRPr="009F68D1">
              <w:rPr>
                <w:color w:val="000000"/>
                <w:sz w:val="24"/>
                <w:szCs w:val="24"/>
              </w:rPr>
              <w:t xml:space="preserve">зяйств) </w:t>
            </w:r>
          </w:p>
        </w:tc>
        <w:tc>
          <w:tcPr>
            <w:tcW w:w="1418"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ОМП и СХ</w:t>
            </w:r>
          </w:p>
        </w:tc>
        <w:tc>
          <w:tcPr>
            <w:tcW w:w="1275"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бюджет автоно</w:t>
            </w:r>
            <w:r w:rsidRPr="009F68D1">
              <w:rPr>
                <w:color w:val="000000"/>
                <w:sz w:val="24"/>
                <w:szCs w:val="24"/>
              </w:rPr>
              <w:t>м</w:t>
            </w:r>
            <w:r w:rsidRPr="009F68D1">
              <w:rPr>
                <w:color w:val="000000"/>
                <w:sz w:val="24"/>
                <w:szCs w:val="24"/>
              </w:rPr>
              <w:t>ного о</w:t>
            </w:r>
            <w:r w:rsidRPr="009F68D1">
              <w:rPr>
                <w:color w:val="000000"/>
                <w:sz w:val="24"/>
                <w:szCs w:val="24"/>
              </w:rPr>
              <w:t>к</w:t>
            </w:r>
            <w:r w:rsidRPr="009F68D1">
              <w:rPr>
                <w:color w:val="000000"/>
                <w:sz w:val="24"/>
                <w:szCs w:val="24"/>
              </w:rPr>
              <w:t>руга</w:t>
            </w:r>
          </w:p>
        </w:tc>
        <w:tc>
          <w:tcPr>
            <w:tcW w:w="1276"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13 030,10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2 730,10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4 100,00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4 100,00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2 100,00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765"/>
          <w:jc w:val="right"/>
        </w:trPr>
        <w:tc>
          <w:tcPr>
            <w:tcW w:w="936" w:type="dxa"/>
            <w:shd w:val="clear" w:color="auto" w:fill="auto"/>
            <w:noWrap/>
            <w:vAlign w:val="center"/>
            <w:hideMark/>
          </w:tcPr>
          <w:p w:rsidR="009F68D1" w:rsidRPr="009F68D1" w:rsidRDefault="009F68D1" w:rsidP="006129D5">
            <w:pPr>
              <w:jc w:val="center"/>
              <w:rPr>
                <w:color w:val="000000"/>
                <w:sz w:val="24"/>
                <w:szCs w:val="24"/>
              </w:rPr>
            </w:pPr>
            <w:r w:rsidRPr="009F68D1">
              <w:rPr>
                <w:color w:val="000000"/>
                <w:sz w:val="24"/>
                <w:szCs w:val="24"/>
              </w:rPr>
              <w:lastRenderedPageBreak/>
              <w:t>2.3.2.</w:t>
            </w:r>
          </w:p>
        </w:tc>
        <w:tc>
          <w:tcPr>
            <w:tcW w:w="4593" w:type="dxa"/>
            <w:shd w:val="clear" w:color="auto" w:fill="auto"/>
            <w:vAlign w:val="center"/>
            <w:hideMark/>
          </w:tcPr>
          <w:p w:rsidR="009F68D1" w:rsidRPr="009F68D1" w:rsidRDefault="009F68D1" w:rsidP="009F68D1">
            <w:pPr>
              <w:rPr>
                <w:color w:val="000000"/>
                <w:sz w:val="24"/>
                <w:szCs w:val="24"/>
              </w:rPr>
            </w:pPr>
            <w:r w:rsidRPr="009F68D1">
              <w:rPr>
                <w:color w:val="000000"/>
                <w:sz w:val="24"/>
                <w:szCs w:val="24"/>
              </w:rPr>
              <w:t>Субсидии на возмещение части затрат (расходов) на уплату за пользование эле</w:t>
            </w:r>
            <w:r w:rsidRPr="009F68D1">
              <w:rPr>
                <w:color w:val="000000"/>
                <w:sz w:val="24"/>
                <w:szCs w:val="24"/>
              </w:rPr>
              <w:t>к</w:t>
            </w:r>
            <w:r w:rsidRPr="009F68D1">
              <w:rPr>
                <w:color w:val="000000"/>
                <w:sz w:val="24"/>
                <w:szCs w:val="24"/>
              </w:rPr>
              <w:t>троэнергией</w:t>
            </w:r>
          </w:p>
        </w:tc>
        <w:tc>
          <w:tcPr>
            <w:tcW w:w="1418"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ОМП и СХ</w:t>
            </w:r>
          </w:p>
        </w:tc>
        <w:tc>
          <w:tcPr>
            <w:tcW w:w="1275"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бюджет района</w:t>
            </w:r>
          </w:p>
        </w:tc>
        <w:tc>
          <w:tcPr>
            <w:tcW w:w="1276"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5 425,35</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2 765,351</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665,00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665,00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665,00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665,00</w:t>
            </w:r>
          </w:p>
        </w:tc>
      </w:tr>
      <w:tr w:rsidR="009F68D1" w:rsidRPr="009F68D1" w:rsidTr="00354F92">
        <w:trPr>
          <w:trHeight w:val="1410"/>
          <w:jc w:val="right"/>
        </w:trPr>
        <w:tc>
          <w:tcPr>
            <w:tcW w:w="936" w:type="dxa"/>
            <w:shd w:val="clear" w:color="auto" w:fill="auto"/>
            <w:noWrap/>
            <w:vAlign w:val="center"/>
            <w:hideMark/>
          </w:tcPr>
          <w:p w:rsidR="009F68D1" w:rsidRPr="009F68D1" w:rsidRDefault="009F68D1" w:rsidP="006129D5">
            <w:pPr>
              <w:jc w:val="center"/>
              <w:rPr>
                <w:color w:val="000000"/>
                <w:sz w:val="24"/>
                <w:szCs w:val="24"/>
              </w:rPr>
            </w:pPr>
            <w:r w:rsidRPr="009F68D1">
              <w:rPr>
                <w:color w:val="000000"/>
                <w:sz w:val="24"/>
                <w:szCs w:val="24"/>
              </w:rPr>
              <w:t>2.3.3.</w:t>
            </w:r>
          </w:p>
        </w:tc>
        <w:tc>
          <w:tcPr>
            <w:tcW w:w="4593" w:type="dxa"/>
            <w:shd w:val="clear" w:color="auto" w:fill="auto"/>
            <w:vAlign w:val="center"/>
            <w:hideMark/>
          </w:tcPr>
          <w:p w:rsidR="009F68D1" w:rsidRPr="009F68D1" w:rsidRDefault="009F68D1" w:rsidP="009F68D1">
            <w:pPr>
              <w:rPr>
                <w:color w:val="000000"/>
                <w:sz w:val="24"/>
                <w:szCs w:val="24"/>
              </w:rPr>
            </w:pPr>
            <w:r w:rsidRPr="009F68D1">
              <w:rPr>
                <w:color w:val="000000"/>
                <w:sz w:val="24"/>
                <w:szCs w:val="24"/>
              </w:rPr>
              <w:t>Компенсация части затрат сельскохозя</w:t>
            </w:r>
            <w:r w:rsidRPr="009F68D1">
              <w:rPr>
                <w:color w:val="000000"/>
                <w:sz w:val="24"/>
                <w:szCs w:val="24"/>
              </w:rPr>
              <w:t>й</w:t>
            </w:r>
            <w:r w:rsidRPr="009F68D1">
              <w:rPr>
                <w:color w:val="000000"/>
                <w:sz w:val="24"/>
                <w:szCs w:val="24"/>
              </w:rPr>
              <w:t>ственным товаропроизводителям (за и</w:t>
            </w:r>
            <w:r w:rsidRPr="009F68D1">
              <w:rPr>
                <w:color w:val="000000"/>
                <w:sz w:val="24"/>
                <w:szCs w:val="24"/>
              </w:rPr>
              <w:t>с</w:t>
            </w:r>
            <w:r w:rsidRPr="009F68D1">
              <w:rPr>
                <w:color w:val="000000"/>
                <w:sz w:val="24"/>
                <w:szCs w:val="24"/>
              </w:rPr>
              <w:t>ключением личных подсобных хозяйств) на развитие и модернизацию материал</w:t>
            </w:r>
            <w:r w:rsidRPr="009F68D1">
              <w:rPr>
                <w:color w:val="000000"/>
                <w:sz w:val="24"/>
                <w:szCs w:val="24"/>
              </w:rPr>
              <w:t>ь</w:t>
            </w:r>
            <w:r w:rsidRPr="009F68D1">
              <w:rPr>
                <w:color w:val="000000"/>
                <w:sz w:val="24"/>
                <w:szCs w:val="24"/>
              </w:rPr>
              <w:t>но-технической базы агропромышленного комплекса района</w:t>
            </w:r>
          </w:p>
        </w:tc>
        <w:tc>
          <w:tcPr>
            <w:tcW w:w="1418"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ОМП и СХ</w:t>
            </w:r>
          </w:p>
        </w:tc>
        <w:tc>
          <w:tcPr>
            <w:tcW w:w="1275"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бюджет района</w:t>
            </w:r>
          </w:p>
        </w:tc>
        <w:tc>
          <w:tcPr>
            <w:tcW w:w="127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315"/>
          <w:jc w:val="right"/>
        </w:trPr>
        <w:tc>
          <w:tcPr>
            <w:tcW w:w="936" w:type="dxa"/>
            <w:vMerge w:val="restart"/>
            <w:shd w:val="clear" w:color="auto" w:fill="auto"/>
            <w:noWrap/>
            <w:vAlign w:val="center"/>
            <w:hideMark/>
          </w:tcPr>
          <w:p w:rsidR="009F68D1" w:rsidRPr="009F68D1" w:rsidRDefault="009F68D1" w:rsidP="006129D5">
            <w:pPr>
              <w:jc w:val="center"/>
              <w:rPr>
                <w:color w:val="000000"/>
                <w:sz w:val="24"/>
                <w:szCs w:val="24"/>
              </w:rPr>
            </w:pPr>
          </w:p>
        </w:tc>
        <w:tc>
          <w:tcPr>
            <w:tcW w:w="4593" w:type="dxa"/>
            <w:vMerge w:val="restart"/>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Итого по основному мероприятию 2.3.</w:t>
            </w:r>
          </w:p>
        </w:tc>
        <w:tc>
          <w:tcPr>
            <w:tcW w:w="1418" w:type="dxa"/>
            <w:vMerge w:val="restart"/>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bottom"/>
            <w:hideMark/>
          </w:tcPr>
          <w:p w:rsidR="009F68D1" w:rsidRPr="006129D5" w:rsidRDefault="009F68D1" w:rsidP="009F68D1">
            <w:pPr>
              <w:jc w:val="center"/>
              <w:rPr>
                <w:bCs/>
                <w:color w:val="000000"/>
                <w:sz w:val="24"/>
                <w:szCs w:val="24"/>
              </w:rPr>
            </w:pPr>
            <w:r w:rsidRPr="006129D5">
              <w:rPr>
                <w:bCs/>
                <w:color w:val="000000"/>
                <w:sz w:val="24"/>
                <w:szCs w:val="24"/>
              </w:rPr>
              <w:t>18 455,45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5 495,45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4 765,00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4 765,00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2 765,00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665,00</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13 030,10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2 730,10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4 100,00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4 100,00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2 100,00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0,00</w:t>
            </w:r>
          </w:p>
        </w:tc>
      </w:tr>
      <w:tr w:rsidR="009F68D1" w:rsidRPr="009F68D1" w:rsidTr="00354F92">
        <w:trPr>
          <w:trHeight w:val="43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6129D5" w:rsidRDefault="009F68D1" w:rsidP="009F68D1">
            <w:pPr>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бюджет района</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5 425,35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2 765,35</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665,00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665,00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665,00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665,00</w:t>
            </w:r>
          </w:p>
        </w:tc>
      </w:tr>
      <w:tr w:rsidR="009F68D1" w:rsidRPr="009F68D1" w:rsidTr="00354F92">
        <w:trPr>
          <w:trHeight w:val="495"/>
          <w:jc w:val="right"/>
        </w:trPr>
        <w:tc>
          <w:tcPr>
            <w:tcW w:w="936" w:type="dxa"/>
            <w:vMerge w:val="restart"/>
            <w:shd w:val="clear" w:color="auto" w:fill="auto"/>
            <w:vAlign w:val="center"/>
            <w:hideMark/>
          </w:tcPr>
          <w:p w:rsidR="009F68D1" w:rsidRPr="006129D5" w:rsidRDefault="009F68D1" w:rsidP="006129D5">
            <w:pPr>
              <w:jc w:val="center"/>
              <w:rPr>
                <w:bCs/>
                <w:color w:val="000000"/>
                <w:sz w:val="24"/>
                <w:szCs w:val="24"/>
              </w:rPr>
            </w:pPr>
            <w:r w:rsidRPr="006129D5">
              <w:rPr>
                <w:bCs/>
                <w:color w:val="000000"/>
                <w:sz w:val="24"/>
                <w:szCs w:val="24"/>
              </w:rPr>
              <w:t>2.4.</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Обеспечение устойчивого развития рыб</w:t>
            </w:r>
            <w:r w:rsidRPr="006129D5">
              <w:rPr>
                <w:bCs/>
                <w:color w:val="000000"/>
                <w:sz w:val="24"/>
                <w:szCs w:val="24"/>
              </w:rPr>
              <w:t>о</w:t>
            </w:r>
            <w:r w:rsidRPr="006129D5">
              <w:rPr>
                <w:bCs/>
                <w:color w:val="000000"/>
                <w:sz w:val="24"/>
                <w:szCs w:val="24"/>
              </w:rPr>
              <w:t>хозяйственного комплекса</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- 2.4                                        конечный - 2.4</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10 834,00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4 690,00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2 386,00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1 268,00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495"/>
          <w:jc w:val="right"/>
        </w:trPr>
        <w:tc>
          <w:tcPr>
            <w:tcW w:w="936" w:type="dxa"/>
            <w:vMerge/>
            <w:vAlign w:val="center"/>
            <w:hideMark/>
          </w:tcPr>
          <w:p w:rsidR="009F68D1" w:rsidRPr="009F68D1" w:rsidRDefault="009F68D1" w:rsidP="009F68D1">
            <w:pPr>
              <w:rPr>
                <w:b/>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1005"/>
          <w:jc w:val="right"/>
        </w:trPr>
        <w:tc>
          <w:tcPr>
            <w:tcW w:w="936" w:type="dxa"/>
            <w:vMerge/>
            <w:vAlign w:val="center"/>
            <w:hideMark/>
          </w:tcPr>
          <w:p w:rsidR="009F68D1" w:rsidRPr="009F68D1" w:rsidRDefault="009F68D1" w:rsidP="009F68D1">
            <w:pPr>
              <w:rPr>
                <w:b/>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10 834,00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4 690,00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2 386,00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1 268,00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w:t>
            </w:r>
          </w:p>
        </w:tc>
      </w:tr>
      <w:tr w:rsidR="009F68D1" w:rsidRPr="009F68D1" w:rsidTr="00354F92">
        <w:trPr>
          <w:trHeight w:val="1230"/>
          <w:jc w:val="right"/>
        </w:trPr>
        <w:tc>
          <w:tcPr>
            <w:tcW w:w="936" w:type="dxa"/>
            <w:shd w:val="clear" w:color="auto" w:fill="auto"/>
            <w:noWrap/>
            <w:vAlign w:val="center"/>
            <w:hideMark/>
          </w:tcPr>
          <w:p w:rsidR="009F68D1" w:rsidRPr="009F68D1" w:rsidRDefault="009F68D1" w:rsidP="009F68D1">
            <w:pPr>
              <w:rPr>
                <w:color w:val="000000"/>
                <w:sz w:val="24"/>
                <w:szCs w:val="24"/>
              </w:rPr>
            </w:pPr>
            <w:r w:rsidRPr="009F68D1">
              <w:rPr>
                <w:color w:val="000000"/>
                <w:sz w:val="24"/>
                <w:szCs w:val="24"/>
              </w:rPr>
              <w:t>2.4.1.</w:t>
            </w:r>
          </w:p>
        </w:tc>
        <w:tc>
          <w:tcPr>
            <w:tcW w:w="4593" w:type="dxa"/>
            <w:shd w:val="clear" w:color="auto" w:fill="auto"/>
            <w:vAlign w:val="bottom"/>
            <w:hideMark/>
          </w:tcPr>
          <w:p w:rsidR="009F68D1" w:rsidRPr="006129D5" w:rsidRDefault="009F68D1" w:rsidP="006129D5">
            <w:pPr>
              <w:jc w:val="both"/>
              <w:rPr>
                <w:color w:val="000000"/>
                <w:sz w:val="24"/>
                <w:szCs w:val="24"/>
              </w:rPr>
            </w:pPr>
            <w:r w:rsidRPr="006129D5">
              <w:rPr>
                <w:color w:val="000000"/>
                <w:sz w:val="24"/>
                <w:szCs w:val="24"/>
              </w:rPr>
              <w:t>Субсидирование вылова и реализации т</w:t>
            </w:r>
            <w:r w:rsidRPr="006129D5">
              <w:rPr>
                <w:color w:val="000000"/>
                <w:sz w:val="24"/>
                <w:szCs w:val="24"/>
              </w:rPr>
              <w:t>о</w:t>
            </w:r>
            <w:r w:rsidRPr="006129D5">
              <w:rPr>
                <w:color w:val="000000"/>
                <w:sz w:val="24"/>
                <w:szCs w:val="24"/>
              </w:rPr>
              <w:t>варной пищевой рыбы (в том числе и</w:t>
            </w:r>
            <w:r w:rsidRPr="006129D5">
              <w:rPr>
                <w:color w:val="000000"/>
                <w:sz w:val="24"/>
                <w:szCs w:val="24"/>
              </w:rPr>
              <w:t>с</w:t>
            </w:r>
            <w:r w:rsidRPr="006129D5">
              <w:rPr>
                <w:color w:val="000000"/>
                <w:sz w:val="24"/>
                <w:szCs w:val="24"/>
              </w:rPr>
              <w:t>кусственно выращенной), товарной пищ</w:t>
            </w:r>
            <w:r w:rsidRPr="006129D5">
              <w:rPr>
                <w:color w:val="000000"/>
                <w:sz w:val="24"/>
                <w:szCs w:val="24"/>
              </w:rPr>
              <w:t>е</w:t>
            </w:r>
            <w:r w:rsidRPr="006129D5">
              <w:rPr>
                <w:color w:val="000000"/>
                <w:sz w:val="24"/>
                <w:szCs w:val="24"/>
              </w:rPr>
              <w:t>вой рыбопродукции</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10 834,00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4 690,00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2 386,00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2 490,00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1 268,00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15"/>
          <w:jc w:val="right"/>
        </w:trPr>
        <w:tc>
          <w:tcPr>
            <w:tcW w:w="936" w:type="dxa"/>
            <w:vMerge w:val="restart"/>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Итого по основному мероприятию 2.4.</w:t>
            </w:r>
          </w:p>
        </w:tc>
        <w:tc>
          <w:tcPr>
            <w:tcW w:w="1418" w:type="dxa"/>
            <w:vMerge w:val="restart"/>
            <w:shd w:val="clear" w:color="auto" w:fill="auto"/>
            <w:noWrap/>
            <w:vAlign w:val="bottom"/>
            <w:hideMark/>
          </w:tcPr>
          <w:p w:rsidR="009F68D1" w:rsidRPr="006129D5" w:rsidRDefault="009F68D1" w:rsidP="009F68D1">
            <w:pPr>
              <w:jc w:val="center"/>
              <w:rPr>
                <w:color w:val="000000"/>
                <w:sz w:val="24"/>
                <w:szCs w:val="24"/>
              </w:rPr>
            </w:pPr>
            <w:r w:rsidRPr="006129D5">
              <w:rPr>
                <w:color w:val="000000"/>
                <w:sz w:val="24"/>
                <w:szCs w:val="24"/>
              </w:rPr>
              <w:t> </w:t>
            </w: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всего</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10 834,00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4 690,00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2386,00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2490,00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1268,00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r>
      <w:tr w:rsidR="009F68D1" w:rsidRPr="009F68D1" w:rsidTr="00354F92">
        <w:trPr>
          <w:trHeight w:val="43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бюджет района</w:t>
            </w:r>
          </w:p>
        </w:tc>
        <w:tc>
          <w:tcPr>
            <w:tcW w:w="1276" w:type="dxa"/>
            <w:shd w:val="clear" w:color="auto" w:fill="auto"/>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бюджет автоно</w:t>
            </w:r>
            <w:r w:rsidRPr="006129D5">
              <w:rPr>
                <w:bCs/>
                <w:color w:val="000000"/>
                <w:sz w:val="24"/>
                <w:szCs w:val="24"/>
              </w:rPr>
              <w:t>м</w:t>
            </w:r>
            <w:r w:rsidRPr="006129D5">
              <w:rPr>
                <w:bCs/>
                <w:color w:val="000000"/>
                <w:sz w:val="24"/>
                <w:szCs w:val="24"/>
              </w:rPr>
              <w:t>ного о</w:t>
            </w:r>
            <w:r w:rsidRPr="006129D5">
              <w:rPr>
                <w:bCs/>
                <w:color w:val="000000"/>
                <w:sz w:val="24"/>
                <w:szCs w:val="24"/>
              </w:rPr>
              <w:t>к</w:t>
            </w:r>
            <w:r w:rsidRPr="006129D5">
              <w:rPr>
                <w:bCs/>
                <w:color w:val="000000"/>
                <w:sz w:val="24"/>
                <w:szCs w:val="24"/>
              </w:rPr>
              <w:t>руга</w:t>
            </w:r>
          </w:p>
        </w:tc>
        <w:tc>
          <w:tcPr>
            <w:tcW w:w="1276" w:type="dxa"/>
            <w:shd w:val="clear" w:color="auto" w:fill="auto"/>
            <w:hideMark/>
          </w:tcPr>
          <w:p w:rsidR="009F68D1" w:rsidRPr="006129D5" w:rsidRDefault="009F68D1" w:rsidP="009F68D1">
            <w:pPr>
              <w:jc w:val="center"/>
              <w:rPr>
                <w:bCs/>
                <w:color w:val="000000"/>
                <w:sz w:val="24"/>
                <w:szCs w:val="24"/>
              </w:rPr>
            </w:pPr>
            <w:r w:rsidRPr="006129D5">
              <w:rPr>
                <w:bCs/>
                <w:color w:val="000000"/>
                <w:sz w:val="24"/>
                <w:szCs w:val="24"/>
              </w:rPr>
              <w:t> </w:t>
            </w:r>
          </w:p>
        </w:tc>
        <w:tc>
          <w:tcPr>
            <w:tcW w:w="12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10 834,00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4 690,00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2386,00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2490,00</w:t>
            </w:r>
          </w:p>
        </w:tc>
        <w:tc>
          <w:tcPr>
            <w:tcW w:w="1134"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1268,00</w:t>
            </w:r>
          </w:p>
        </w:tc>
        <w:tc>
          <w:tcPr>
            <w:tcW w:w="776" w:type="dxa"/>
            <w:shd w:val="clear" w:color="auto" w:fill="auto"/>
            <w:noWrap/>
            <w:vAlign w:val="center"/>
            <w:hideMark/>
          </w:tcPr>
          <w:p w:rsidR="009F68D1" w:rsidRPr="006129D5" w:rsidRDefault="009F68D1" w:rsidP="009F68D1">
            <w:pPr>
              <w:jc w:val="center"/>
              <w:rPr>
                <w:bCs/>
                <w:color w:val="000000"/>
                <w:sz w:val="24"/>
                <w:szCs w:val="24"/>
              </w:rPr>
            </w:pPr>
            <w:r w:rsidRPr="006129D5">
              <w:rPr>
                <w:bCs/>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6129D5" w:rsidRDefault="009F68D1" w:rsidP="006129D5">
            <w:pPr>
              <w:jc w:val="center"/>
              <w:rPr>
                <w:bCs/>
                <w:color w:val="000000"/>
                <w:sz w:val="24"/>
                <w:szCs w:val="24"/>
              </w:rPr>
            </w:pPr>
            <w:r w:rsidRPr="006129D5">
              <w:rPr>
                <w:bCs/>
                <w:color w:val="000000"/>
                <w:sz w:val="24"/>
                <w:szCs w:val="24"/>
              </w:rPr>
              <w:t>2.5.</w:t>
            </w:r>
          </w:p>
        </w:tc>
        <w:tc>
          <w:tcPr>
            <w:tcW w:w="4593" w:type="dxa"/>
            <w:vMerge w:val="restart"/>
            <w:shd w:val="clear" w:color="auto" w:fill="auto"/>
            <w:vAlign w:val="center"/>
            <w:hideMark/>
          </w:tcPr>
          <w:p w:rsidR="009F68D1" w:rsidRPr="006129D5" w:rsidRDefault="009F68D1" w:rsidP="006129D5">
            <w:pPr>
              <w:jc w:val="both"/>
              <w:rPr>
                <w:bCs/>
                <w:color w:val="000000"/>
                <w:sz w:val="24"/>
                <w:szCs w:val="24"/>
              </w:rPr>
            </w:pPr>
            <w:r w:rsidRPr="006129D5">
              <w:rPr>
                <w:bCs/>
                <w:color w:val="000000"/>
                <w:sz w:val="24"/>
                <w:szCs w:val="24"/>
              </w:rPr>
              <w:t>Развитие системы заготовки и перерабо</w:t>
            </w:r>
            <w:r w:rsidRPr="006129D5">
              <w:rPr>
                <w:bCs/>
                <w:color w:val="000000"/>
                <w:sz w:val="24"/>
                <w:szCs w:val="24"/>
              </w:rPr>
              <w:t>т</w:t>
            </w:r>
            <w:r w:rsidRPr="006129D5">
              <w:rPr>
                <w:bCs/>
                <w:color w:val="000000"/>
                <w:sz w:val="24"/>
                <w:szCs w:val="24"/>
              </w:rPr>
              <w:t>ки дикоросов</w:t>
            </w:r>
          </w:p>
        </w:tc>
        <w:tc>
          <w:tcPr>
            <w:tcW w:w="1418" w:type="dxa"/>
            <w:vMerge w:val="restart"/>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всего</w:t>
            </w:r>
          </w:p>
        </w:tc>
        <w:tc>
          <w:tcPr>
            <w:tcW w:w="1276" w:type="dxa"/>
            <w:vMerge w:val="restart"/>
            <w:shd w:val="clear" w:color="auto" w:fill="auto"/>
            <w:vAlign w:val="center"/>
            <w:hideMark/>
          </w:tcPr>
          <w:p w:rsidR="009F68D1" w:rsidRPr="006129D5" w:rsidRDefault="009F68D1" w:rsidP="009F68D1">
            <w:pPr>
              <w:rPr>
                <w:color w:val="000000"/>
                <w:sz w:val="24"/>
                <w:szCs w:val="24"/>
              </w:rPr>
            </w:pPr>
            <w:r w:rsidRPr="006129D5">
              <w:rPr>
                <w:color w:val="000000"/>
                <w:sz w:val="24"/>
                <w:szCs w:val="24"/>
              </w:rPr>
              <w:t>непосре</w:t>
            </w:r>
            <w:r w:rsidRPr="006129D5">
              <w:rPr>
                <w:color w:val="000000"/>
                <w:sz w:val="24"/>
                <w:szCs w:val="24"/>
              </w:rPr>
              <w:t>д</w:t>
            </w:r>
            <w:r w:rsidRPr="006129D5">
              <w:rPr>
                <w:color w:val="000000"/>
                <w:sz w:val="24"/>
                <w:szCs w:val="24"/>
              </w:rPr>
              <w:t>ственный - 2.5; 2.6                                     конечный - 2.5.1; 2.5.2.</w:t>
            </w: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1190,700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399,700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272,000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272,000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247,000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r>
      <w:tr w:rsidR="009F68D1" w:rsidRPr="009F68D1" w:rsidTr="00354F92">
        <w:trPr>
          <w:trHeight w:val="315"/>
          <w:jc w:val="right"/>
        </w:trPr>
        <w:tc>
          <w:tcPr>
            <w:tcW w:w="936" w:type="dxa"/>
            <w:vMerge/>
            <w:vAlign w:val="center"/>
            <w:hideMark/>
          </w:tcPr>
          <w:p w:rsidR="009F68D1" w:rsidRPr="009F68D1" w:rsidRDefault="009F68D1" w:rsidP="009F68D1">
            <w:pPr>
              <w:rPr>
                <w:b/>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района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630"/>
          <w:jc w:val="right"/>
        </w:trPr>
        <w:tc>
          <w:tcPr>
            <w:tcW w:w="936" w:type="dxa"/>
            <w:vMerge/>
            <w:vAlign w:val="center"/>
            <w:hideMark/>
          </w:tcPr>
          <w:p w:rsidR="009F68D1" w:rsidRPr="009F68D1" w:rsidRDefault="009F68D1" w:rsidP="009F68D1">
            <w:pPr>
              <w:rPr>
                <w:b/>
                <w:bCs/>
                <w:color w:val="000000"/>
                <w:sz w:val="24"/>
                <w:szCs w:val="24"/>
              </w:rPr>
            </w:pPr>
          </w:p>
        </w:tc>
        <w:tc>
          <w:tcPr>
            <w:tcW w:w="4593" w:type="dxa"/>
            <w:vMerge/>
            <w:vAlign w:val="center"/>
            <w:hideMark/>
          </w:tcPr>
          <w:p w:rsidR="009F68D1" w:rsidRPr="006129D5" w:rsidRDefault="009F68D1" w:rsidP="006129D5">
            <w:pPr>
              <w:jc w:val="both"/>
              <w:rPr>
                <w:bCs/>
                <w:color w:val="000000"/>
                <w:sz w:val="24"/>
                <w:szCs w:val="24"/>
              </w:rPr>
            </w:pPr>
          </w:p>
        </w:tc>
        <w:tc>
          <w:tcPr>
            <w:tcW w:w="1418" w:type="dxa"/>
            <w:vMerge/>
            <w:vAlign w:val="center"/>
            <w:hideMark/>
          </w:tcPr>
          <w:p w:rsidR="009F68D1" w:rsidRPr="006129D5" w:rsidRDefault="009F68D1" w:rsidP="009F68D1">
            <w:pPr>
              <w:rPr>
                <w:color w:val="000000"/>
                <w:sz w:val="24"/>
                <w:szCs w:val="24"/>
              </w:rPr>
            </w:pP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vMerge/>
            <w:vAlign w:val="center"/>
            <w:hideMark/>
          </w:tcPr>
          <w:p w:rsidR="009F68D1" w:rsidRPr="006129D5" w:rsidRDefault="009F68D1" w:rsidP="009F68D1">
            <w:pPr>
              <w:rPr>
                <w:color w:val="000000"/>
                <w:sz w:val="24"/>
                <w:szCs w:val="24"/>
              </w:rPr>
            </w:pPr>
          </w:p>
        </w:tc>
        <w:tc>
          <w:tcPr>
            <w:tcW w:w="12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1190,700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399,700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272,000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272,000</w:t>
            </w:r>
          </w:p>
        </w:tc>
        <w:tc>
          <w:tcPr>
            <w:tcW w:w="1134"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247,000</w:t>
            </w:r>
          </w:p>
        </w:tc>
        <w:tc>
          <w:tcPr>
            <w:tcW w:w="776" w:type="dxa"/>
            <w:shd w:val="clear" w:color="auto" w:fill="auto"/>
            <w:noWrap/>
            <w:vAlign w:val="center"/>
            <w:hideMark/>
          </w:tcPr>
          <w:p w:rsidR="009F68D1" w:rsidRPr="006129D5" w:rsidRDefault="009F68D1" w:rsidP="009F68D1">
            <w:pPr>
              <w:jc w:val="center"/>
              <w:rPr>
                <w:color w:val="000000"/>
                <w:sz w:val="24"/>
                <w:szCs w:val="24"/>
              </w:rPr>
            </w:pPr>
            <w:r w:rsidRPr="006129D5">
              <w:rPr>
                <w:color w:val="000000"/>
                <w:sz w:val="24"/>
                <w:szCs w:val="24"/>
              </w:rPr>
              <w:t>0,000</w:t>
            </w:r>
          </w:p>
        </w:tc>
      </w:tr>
      <w:tr w:rsidR="009F68D1" w:rsidRPr="009F68D1" w:rsidTr="00354F92">
        <w:trPr>
          <w:trHeight w:val="4200"/>
          <w:jc w:val="right"/>
        </w:trPr>
        <w:tc>
          <w:tcPr>
            <w:tcW w:w="93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2.5.1.</w:t>
            </w:r>
          </w:p>
        </w:tc>
        <w:tc>
          <w:tcPr>
            <w:tcW w:w="4593" w:type="dxa"/>
            <w:shd w:val="clear" w:color="auto" w:fill="auto"/>
            <w:vAlign w:val="center"/>
            <w:hideMark/>
          </w:tcPr>
          <w:p w:rsidR="009F68D1" w:rsidRPr="006129D5" w:rsidRDefault="009F68D1" w:rsidP="006129D5">
            <w:pPr>
              <w:jc w:val="both"/>
              <w:rPr>
                <w:color w:val="000000"/>
                <w:sz w:val="24"/>
                <w:szCs w:val="24"/>
              </w:rPr>
            </w:pPr>
            <w:r w:rsidRPr="006129D5">
              <w:rPr>
                <w:color w:val="000000"/>
                <w:sz w:val="24"/>
                <w:szCs w:val="24"/>
              </w:rPr>
              <w:t xml:space="preserve">Субсидирование продукции дикоросов, заготовленной на территории </w:t>
            </w:r>
            <w:r w:rsidR="00354F92">
              <w:rPr>
                <w:color w:val="000000"/>
                <w:sz w:val="24"/>
                <w:szCs w:val="24"/>
              </w:rPr>
              <w:t xml:space="preserve">Ханты-Мансийского </w:t>
            </w:r>
            <w:r w:rsidRPr="006129D5">
              <w:rPr>
                <w:color w:val="000000"/>
                <w:sz w:val="24"/>
                <w:szCs w:val="24"/>
              </w:rPr>
              <w:t>автономного округа</w:t>
            </w:r>
            <w:r w:rsidR="00354F92">
              <w:rPr>
                <w:color w:val="000000"/>
                <w:sz w:val="24"/>
                <w:szCs w:val="24"/>
              </w:rPr>
              <w:t>,</w:t>
            </w:r>
            <w:r w:rsidRPr="006129D5">
              <w:rPr>
                <w:color w:val="000000"/>
                <w:sz w:val="24"/>
                <w:szCs w:val="24"/>
              </w:rPr>
              <w:t xml:space="preserve"> при реализации переработчикам продукции дикоросов, а также государственным, м</w:t>
            </w:r>
            <w:r w:rsidRPr="006129D5">
              <w:rPr>
                <w:color w:val="000000"/>
                <w:sz w:val="24"/>
                <w:szCs w:val="24"/>
              </w:rPr>
              <w:t>у</w:t>
            </w:r>
            <w:r w:rsidRPr="006129D5">
              <w:rPr>
                <w:color w:val="000000"/>
                <w:sz w:val="24"/>
                <w:szCs w:val="24"/>
              </w:rPr>
              <w:t>ниципальным предприятиям и бюдже</w:t>
            </w:r>
            <w:r w:rsidRPr="006129D5">
              <w:rPr>
                <w:color w:val="000000"/>
                <w:sz w:val="24"/>
                <w:szCs w:val="24"/>
              </w:rPr>
              <w:t>т</w:t>
            </w:r>
            <w:r w:rsidRPr="006129D5">
              <w:rPr>
                <w:color w:val="000000"/>
                <w:sz w:val="24"/>
                <w:szCs w:val="24"/>
              </w:rPr>
              <w:t>ным муниципальным учреждениям соц</w:t>
            </w:r>
            <w:r w:rsidRPr="006129D5">
              <w:rPr>
                <w:color w:val="000000"/>
                <w:sz w:val="24"/>
                <w:szCs w:val="24"/>
              </w:rPr>
              <w:t>и</w:t>
            </w:r>
            <w:r w:rsidRPr="006129D5">
              <w:rPr>
                <w:color w:val="000000"/>
                <w:sz w:val="24"/>
                <w:szCs w:val="24"/>
              </w:rPr>
              <w:t>аль</w:t>
            </w:r>
            <w:r w:rsidR="00354F92">
              <w:rPr>
                <w:color w:val="000000"/>
                <w:sz w:val="24"/>
                <w:szCs w:val="24"/>
              </w:rPr>
              <w:t>ной сферы Ханты-М</w:t>
            </w:r>
            <w:r w:rsidRPr="006129D5">
              <w:rPr>
                <w:color w:val="000000"/>
                <w:sz w:val="24"/>
                <w:szCs w:val="24"/>
              </w:rPr>
              <w:t>ансийского авт</w:t>
            </w:r>
            <w:r w:rsidRPr="006129D5">
              <w:rPr>
                <w:color w:val="000000"/>
                <w:sz w:val="24"/>
                <w:szCs w:val="24"/>
              </w:rPr>
              <w:t>о</w:t>
            </w:r>
            <w:r w:rsidRPr="006129D5">
              <w:rPr>
                <w:color w:val="000000"/>
                <w:sz w:val="24"/>
                <w:szCs w:val="24"/>
              </w:rPr>
              <w:t>номно</w:t>
            </w:r>
            <w:r w:rsidR="00354F92">
              <w:rPr>
                <w:color w:val="000000"/>
                <w:sz w:val="24"/>
                <w:szCs w:val="24"/>
              </w:rPr>
              <w:t>го округа – Югры; с</w:t>
            </w:r>
            <w:r w:rsidRPr="006129D5">
              <w:rPr>
                <w:color w:val="000000"/>
                <w:sz w:val="24"/>
                <w:szCs w:val="24"/>
              </w:rPr>
              <w:t>убсидирование переработки продукции дикоросов, заг</w:t>
            </w:r>
            <w:r w:rsidRPr="006129D5">
              <w:rPr>
                <w:color w:val="000000"/>
                <w:sz w:val="24"/>
                <w:szCs w:val="24"/>
              </w:rPr>
              <w:t>о</w:t>
            </w:r>
            <w:r w:rsidRPr="006129D5">
              <w:rPr>
                <w:color w:val="000000"/>
                <w:sz w:val="24"/>
                <w:szCs w:val="24"/>
              </w:rPr>
              <w:t>товленных в Ханты-мансийском автоно</w:t>
            </w:r>
            <w:r w:rsidRPr="006129D5">
              <w:rPr>
                <w:color w:val="000000"/>
                <w:sz w:val="24"/>
                <w:szCs w:val="24"/>
              </w:rPr>
              <w:t>м</w:t>
            </w:r>
            <w:r w:rsidR="00354F92">
              <w:rPr>
                <w:color w:val="000000"/>
                <w:sz w:val="24"/>
                <w:szCs w:val="24"/>
              </w:rPr>
              <w:t>ном округе – Югре; п</w:t>
            </w:r>
            <w:r w:rsidRPr="006129D5">
              <w:rPr>
                <w:color w:val="000000"/>
                <w:sz w:val="24"/>
                <w:szCs w:val="24"/>
              </w:rPr>
              <w:t>редоставление су</w:t>
            </w:r>
            <w:r w:rsidRPr="006129D5">
              <w:rPr>
                <w:color w:val="000000"/>
                <w:sz w:val="24"/>
                <w:szCs w:val="24"/>
              </w:rPr>
              <w:t>б</w:t>
            </w:r>
            <w:r w:rsidRPr="006129D5">
              <w:rPr>
                <w:color w:val="000000"/>
                <w:sz w:val="24"/>
                <w:szCs w:val="24"/>
              </w:rPr>
              <w:t>сидий на возведение (строительство), о</w:t>
            </w:r>
            <w:r w:rsidRPr="006129D5">
              <w:rPr>
                <w:color w:val="000000"/>
                <w:sz w:val="24"/>
                <w:szCs w:val="24"/>
              </w:rPr>
              <w:t>с</w:t>
            </w:r>
            <w:r w:rsidRPr="006129D5">
              <w:rPr>
                <w:color w:val="000000"/>
                <w:sz w:val="24"/>
                <w:szCs w:val="24"/>
              </w:rPr>
              <w:t>нащение, страхование пунктов по прие</w:t>
            </w:r>
            <w:r w:rsidRPr="006129D5">
              <w:rPr>
                <w:color w:val="000000"/>
                <w:sz w:val="24"/>
                <w:szCs w:val="24"/>
              </w:rPr>
              <w:t>м</w:t>
            </w:r>
            <w:r w:rsidRPr="006129D5">
              <w:rPr>
                <w:color w:val="000000"/>
                <w:sz w:val="24"/>
                <w:szCs w:val="24"/>
              </w:rPr>
              <w:t>ке дикоросов (для организаций, имеющих статус факторий), приобретение матер</w:t>
            </w:r>
            <w:r w:rsidRPr="006129D5">
              <w:rPr>
                <w:color w:val="000000"/>
                <w:sz w:val="24"/>
                <w:szCs w:val="24"/>
              </w:rPr>
              <w:t>и</w:t>
            </w:r>
            <w:r w:rsidRPr="006129D5">
              <w:rPr>
                <w:color w:val="000000"/>
                <w:sz w:val="24"/>
                <w:szCs w:val="24"/>
              </w:rPr>
              <w:t>ально – технических средств и оборуд</w:t>
            </w:r>
            <w:r w:rsidRPr="006129D5">
              <w:rPr>
                <w:color w:val="000000"/>
                <w:sz w:val="24"/>
                <w:szCs w:val="24"/>
              </w:rPr>
              <w:t>о</w:t>
            </w:r>
            <w:r w:rsidRPr="006129D5">
              <w:rPr>
                <w:color w:val="000000"/>
                <w:sz w:val="24"/>
                <w:szCs w:val="24"/>
              </w:rPr>
              <w:t>вания для хранения, транспортировки и переработки дикоро</w:t>
            </w:r>
            <w:r w:rsidR="00354F92">
              <w:rPr>
                <w:color w:val="000000"/>
                <w:sz w:val="24"/>
                <w:szCs w:val="24"/>
              </w:rPr>
              <w:t>сов; к</w:t>
            </w:r>
            <w:r w:rsidRPr="006129D5">
              <w:rPr>
                <w:color w:val="000000"/>
                <w:sz w:val="24"/>
                <w:szCs w:val="24"/>
              </w:rPr>
              <w:t>омпенсация ча</w:t>
            </w:r>
            <w:r w:rsidRPr="006129D5">
              <w:rPr>
                <w:color w:val="000000"/>
                <w:sz w:val="24"/>
                <w:szCs w:val="24"/>
              </w:rPr>
              <w:t>с</w:t>
            </w:r>
            <w:r w:rsidRPr="006129D5">
              <w:rPr>
                <w:color w:val="000000"/>
                <w:sz w:val="24"/>
                <w:szCs w:val="24"/>
              </w:rPr>
              <w:t>ти затрат на организацию презентации продукции из дикоросов, участие в в</w:t>
            </w:r>
            <w:r w:rsidRPr="006129D5">
              <w:rPr>
                <w:color w:val="000000"/>
                <w:sz w:val="24"/>
                <w:szCs w:val="24"/>
              </w:rPr>
              <w:t>ы</w:t>
            </w:r>
            <w:r w:rsidRPr="006129D5">
              <w:rPr>
                <w:color w:val="000000"/>
                <w:sz w:val="24"/>
                <w:szCs w:val="24"/>
              </w:rPr>
              <w:t>ставках-ярмарках, форумах</w:t>
            </w:r>
          </w:p>
        </w:tc>
        <w:tc>
          <w:tcPr>
            <w:tcW w:w="1418"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ОМП и СХ</w:t>
            </w:r>
          </w:p>
        </w:tc>
        <w:tc>
          <w:tcPr>
            <w:tcW w:w="1275"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бюджет автоно</w:t>
            </w:r>
            <w:r w:rsidRPr="006129D5">
              <w:rPr>
                <w:color w:val="000000"/>
                <w:sz w:val="24"/>
                <w:szCs w:val="24"/>
              </w:rPr>
              <w:t>м</w:t>
            </w:r>
            <w:r w:rsidRPr="006129D5">
              <w:rPr>
                <w:color w:val="000000"/>
                <w:sz w:val="24"/>
                <w:szCs w:val="24"/>
              </w:rPr>
              <w:t>ного о</w:t>
            </w:r>
            <w:r w:rsidRPr="006129D5">
              <w:rPr>
                <w:color w:val="000000"/>
                <w:sz w:val="24"/>
                <w:szCs w:val="24"/>
              </w:rPr>
              <w:t>к</w:t>
            </w:r>
            <w:r w:rsidRPr="006129D5">
              <w:rPr>
                <w:color w:val="000000"/>
                <w:sz w:val="24"/>
                <w:szCs w:val="24"/>
              </w:rPr>
              <w:t>руга</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c>
          <w:tcPr>
            <w:tcW w:w="12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1 190,70</w:t>
            </w:r>
          </w:p>
        </w:tc>
        <w:tc>
          <w:tcPr>
            <w:tcW w:w="1134"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399,70</w:t>
            </w:r>
          </w:p>
        </w:tc>
        <w:tc>
          <w:tcPr>
            <w:tcW w:w="1134"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272,00</w:t>
            </w:r>
          </w:p>
        </w:tc>
        <w:tc>
          <w:tcPr>
            <w:tcW w:w="1134"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272,00</w:t>
            </w:r>
          </w:p>
        </w:tc>
        <w:tc>
          <w:tcPr>
            <w:tcW w:w="1134"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247,00</w:t>
            </w:r>
          </w:p>
        </w:tc>
        <w:tc>
          <w:tcPr>
            <w:tcW w:w="776" w:type="dxa"/>
            <w:shd w:val="clear" w:color="auto" w:fill="auto"/>
            <w:vAlign w:val="center"/>
            <w:hideMark/>
          </w:tcPr>
          <w:p w:rsidR="009F68D1" w:rsidRPr="006129D5" w:rsidRDefault="009F68D1" w:rsidP="009F68D1">
            <w:pPr>
              <w:jc w:val="center"/>
              <w:rPr>
                <w:color w:val="000000"/>
                <w:sz w:val="24"/>
                <w:szCs w:val="24"/>
              </w:rPr>
            </w:pPr>
            <w:r w:rsidRPr="006129D5">
              <w:rPr>
                <w:color w:val="000000"/>
                <w:sz w:val="24"/>
                <w:szCs w:val="24"/>
              </w:rPr>
              <w:t> </w:t>
            </w:r>
          </w:p>
        </w:tc>
      </w:tr>
      <w:tr w:rsidR="009F68D1" w:rsidRPr="009F68D1" w:rsidTr="00354F92">
        <w:trPr>
          <w:trHeight w:val="375"/>
          <w:jc w:val="right"/>
        </w:trPr>
        <w:tc>
          <w:tcPr>
            <w:tcW w:w="936" w:type="dxa"/>
            <w:vMerge w:val="restart"/>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Итого по основному мероприятию 2.5.</w:t>
            </w:r>
          </w:p>
        </w:tc>
        <w:tc>
          <w:tcPr>
            <w:tcW w:w="1418" w:type="dxa"/>
            <w:vMerge w:val="restart"/>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1 190,70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399,70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272,00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272,00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247,00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54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9F68D1">
            <w:pPr>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9F68D1" w:rsidRDefault="009F68D1" w:rsidP="009F68D1">
            <w:pPr>
              <w:jc w:val="center"/>
              <w:rPr>
                <w:b/>
                <w:bCs/>
                <w:color w:val="000000"/>
                <w:sz w:val="24"/>
                <w:szCs w:val="24"/>
              </w:rPr>
            </w:pPr>
            <w:r w:rsidRPr="009F68D1">
              <w:rPr>
                <w:b/>
                <w:bCs/>
                <w:color w:val="000000"/>
                <w:sz w:val="24"/>
                <w:szCs w:val="24"/>
              </w:rPr>
              <w:t> </w:t>
            </w:r>
          </w:p>
        </w:tc>
      </w:tr>
      <w:tr w:rsidR="009F68D1" w:rsidRPr="009F68D1" w:rsidTr="00354F92">
        <w:trPr>
          <w:trHeight w:val="103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9F68D1">
            <w:pPr>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1 190,70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399,70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272,00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272,00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247,00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315"/>
          <w:jc w:val="right"/>
        </w:trPr>
        <w:tc>
          <w:tcPr>
            <w:tcW w:w="936" w:type="dxa"/>
            <w:vMerge w:val="restart"/>
            <w:shd w:val="clear" w:color="auto" w:fill="auto"/>
            <w:vAlign w:val="center"/>
            <w:hideMark/>
          </w:tcPr>
          <w:p w:rsidR="009F68D1" w:rsidRPr="00354F92" w:rsidRDefault="009F68D1" w:rsidP="00354F92">
            <w:pPr>
              <w:jc w:val="center"/>
              <w:rPr>
                <w:bCs/>
                <w:color w:val="000000"/>
                <w:sz w:val="24"/>
                <w:szCs w:val="24"/>
              </w:rPr>
            </w:pPr>
            <w:r w:rsidRPr="00354F92">
              <w:rPr>
                <w:bCs/>
                <w:color w:val="000000"/>
                <w:sz w:val="24"/>
                <w:szCs w:val="24"/>
              </w:rPr>
              <w:t>2.6.</w:t>
            </w: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Создание условий для устойчивого разв</w:t>
            </w:r>
            <w:r w:rsidRPr="00354F92">
              <w:rPr>
                <w:bCs/>
                <w:color w:val="000000"/>
                <w:sz w:val="24"/>
                <w:szCs w:val="24"/>
              </w:rPr>
              <w:t>и</w:t>
            </w:r>
            <w:r w:rsidRPr="00354F92">
              <w:rPr>
                <w:bCs/>
                <w:color w:val="000000"/>
                <w:sz w:val="24"/>
                <w:szCs w:val="24"/>
              </w:rPr>
              <w:t xml:space="preserve">тия сельских территорий </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ОМП и СХ</w:t>
            </w: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всего</w:t>
            </w:r>
          </w:p>
        </w:tc>
        <w:tc>
          <w:tcPr>
            <w:tcW w:w="1276" w:type="dxa"/>
            <w:vMerge w:val="restart"/>
            <w:shd w:val="clear" w:color="auto" w:fill="auto"/>
            <w:vAlign w:val="center"/>
            <w:hideMark/>
          </w:tcPr>
          <w:p w:rsidR="009F68D1" w:rsidRPr="00354F92" w:rsidRDefault="009F68D1" w:rsidP="009F68D1">
            <w:pPr>
              <w:rPr>
                <w:color w:val="000000"/>
                <w:sz w:val="24"/>
                <w:szCs w:val="24"/>
              </w:rPr>
            </w:pPr>
            <w:r w:rsidRPr="00354F92">
              <w:rPr>
                <w:color w:val="000000"/>
                <w:sz w:val="24"/>
                <w:szCs w:val="24"/>
              </w:rPr>
              <w:t>непосре</w:t>
            </w:r>
            <w:r w:rsidRPr="00354F92">
              <w:rPr>
                <w:color w:val="000000"/>
                <w:sz w:val="24"/>
                <w:szCs w:val="24"/>
              </w:rPr>
              <w:t>д</w:t>
            </w:r>
            <w:r w:rsidRPr="00354F92">
              <w:rPr>
                <w:color w:val="000000"/>
                <w:sz w:val="24"/>
                <w:szCs w:val="24"/>
              </w:rPr>
              <w:t>ственный - 2.7.; 2.8                                    конечный - 2.6; 2.7</w:t>
            </w:r>
          </w:p>
        </w:tc>
        <w:tc>
          <w:tcPr>
            <w:tcW w:w="1276"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71 433,114</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16 660,114</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11 300,00</w:t>
            </w:r>
          </w:p>
        </w:tc>
      </w:tr>
      <w:tr w:rsidR="009F68D1" w:rsidRPr="009F68D1" w:rsidTr="00354F92">
        <w:trPr>
          <w:trHeight w:val="555"/>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vMerge/>
            <w:vAlign w:val="center"/>
            <w:hideMark/>
          </w:tcPr>
          <w:p w:rsidR="009F68D1" w:rsidRPr="00354F92" w:rsidRDefault="009F68D1" w:rsidP="009F68D1">
            <w:pPr>
              <w:rPr>
                <w:color w:val="000000"/>
                <w:sz w:val="24"/>
                <w:szCs w:val="24"/>
              </w:rPr>
            </w:pPr>
          </w:p>
        </w:tc>
        <w:tc>
          <w:tcPr>
            <w:tcW w:w="1276"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69 424,595</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14 651,595</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11 300,00</w:t>
            </w:r>
          </w:p>
        </w:tc>
      </w:tr>
      <w:tr w:rsidR="009F68D1" w:rsidRPr="009F68D1" w:rsidTr="00354F92">
        <w:trPr>
          <w:trHeight w:val="1035"/>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vMerge/>
            <w:vAlign w:val="center"/>
            <w:hideMark/>
          </w:tcPr>
          <w:p w:rsidR="009F68D1" w:rsidRPr="00354F92" w:rsidRDefault="009F68D1" w:rsidP="009F68D1">
            <w:pPr>
              <w:rPr>
                <w:color w:val="000000"/>
                <w:sz w:val="24"/>
                <w:szCs w:val="24"/>
              </w:rPr>
            </w:pPr>
          </w:p>
        </w:tc>
        <w:tc>
          <w:tcPr>
            <w:tcW w:w="1276"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1 566,019</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1 566,02</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0,00</w:t>
            </w:r>
          </w:p>
        </w:tc>
      </w:tr>
      <w:tr w:rsidR="009F68D1" w:rsidRPr="009F68D1" w:rsidTr="00354F92">
        <w:trPr>
          <w:trHeight w:val="780"/>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color w:val="000000"/>
                <w:sz w:val="24"/>
                <w:szCs w:val="24"/>
              </w:rPr>
            </w:pPr>
            <w:r w:rsidRPr="00354F92">
              <w:rPr>
                <w:color w:val="000000"/>
                <w:sz w:val="24"/>
                <w:szCs w:val="24"/>
              </w:rPr>
              <w:t>фед</w:t>
            </w:r>
            <w:r w:rsidRPr="00354F92">
              <w:rPr>
                <w:color w:val="000000"/>
                <w:sz w:val="24"/>
                <w:szCs w:val="24"/>
              </w:rPr>
              <w:t>е</w:t>
            </w:r>
            <w:r w:rsidRPr="00354F92">
              <w:rPr>
                <w:color w:val="000000"/>
                <w:sz w:val="24"/>
                <w:szCs w:val="24"/>
              </w:rPr>
              <w:t xml:space="preserve">ральный бюджет </w:t>
            </w:r>
          </w:p>
        </w:tc>
        <w:tc>
          <w:tcPr>
            <w:tcW w:w="1276" w:type="dxa"/>
            <w:vMerge/>
            <w:vAlign w:val="center"/>
            <w:hideMark/>
          </w:tcPr>
          <w:p w:rsidR="009F68D1" w:rsidRPr="00354F92" w:rsidRDefault="009F68D1" w:rsidP="009F68D1">
            <w:pPr>
              <w:rPr>
                <w:color w:val="000000"/>
                <w:sz w:val="24"/>
                <w:szCs w:val="24"/>
              </w:rPr>
            </w:pPr>
          </w:p>
        </w:tc>
        <w:tc>
          <w:tcPr>
            <w:tcW w:w="1276"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442,500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442,50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0,00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0,00</w:t>
            </w:r>
          </w:p>
        </w:tc>
      </w:tr>
      <w:tr w:rsidR="009F68D1" w:rsidRPr="009F68D1" w:rsidTr="00354F92">
        <w:trPr>
          <w:trHeight w:val="315"/>
          <w:jc w:val="right"/>
        </w:trPr>
        <w:tc>
          <w:tcPr>
            <w:tcW w:w="936" w:type="dxa"/>
            <w:vMerge w:val="restart"/>
            <w:shd w:val="clear" w:color="auto" w:fill="auto"/>
            <w:noWrap/>
            <w:vAlign w:val="center"/>
            <w:hideMark/>
          </w:tcPr>
          <w:p w:rsidR="009F68D1" w:rsidRPr="009F68D1" w:rsidRDefault="009F68D1" w:rsidP="00354F92">
            <w:pPr>
              <w:jc w:val="center"/>
              <w:rPr>
                <w:color w:val="000000"/>
                <w:sz w:val="24"/>
                <w:szCs w:val="24"/>
              </w:rPr>
            </w:pPr>
            <w:r w:rsidRPr="009F68D1">
              <w:rPr>
                <w:color w:val="000000"/>
                <w:sz w:val="24"/>
                <w:szCs w:val="24"/>
              </w:rPr>
              <w:t>2.6.1.</w:t>
            </w:r>
          </w:p>
        </w:tc>
        <w:tc>
          <w:tcPr>
            <w:tcW w:w="4593" w:type="dxa"/>
            <w:vMerge w:val="restart"/>
            <w:shd w:val="clear" w:color="auto" w:fill="auto"/>
            <w:vAlign w:val="center"/>
            <w:hideMark/>
          </w:tcPr>
          <w:p w:rsidR="009F68D1" w:rsidRPr="00354F92" w:rsidRDefault="009F68D1" w:rsidP="00354F92">
            <w:pPr>
              <w:jc w:val="both"/>
              <w:rPr>
                <w:color w:val="000000"/>
                <w:sz w:val="24"/>
                <w:szCs w:val="24"/>
              </w:rPr>
            </w:pPr>
            <w:r w:rsidRPr="00354F92">
              <w:rPr>
                <w:color w:val="000000"/>
                <w:sz w:val="24"/>
                <w:szCs w:val="24"/>
              </w:rPr>
              <w:t>Развитие рыночной инфраструктуры о</w:t>
            </w:r>
            <w:r w:rsidRPr="00354F92">
              <w:rPr>
                <w:color w:val="000000"/>
                <w:sz w:val="24"/>
                <w:szCs w:val="24"/>
              </w:rPr>
              <w:t>б</w:t>
            </w:r>
            <w:r w:rsidRPr="00354F92">
              <w:rPr>
                <w:color w:val="000000"/>
                <w:sz w:val="24"/>
                <w:szCs w:val="24"/>
              </w:rPr>
              <w:t>служивания сельского населения, орган</w:t>
            </w:r>
            <w:r w:rsidRPr="00354F92">
              <w:rPr>
                <w:color w:val="000000"/>
                <w:sz w:val="24"/>
                <w:szCs w:val="24"/>
              </w:rPr>
              <w:t>и</w:t>
            </w:r>
            <w:r w:rsidRPr="00354F92">
              <w:rPr>
                <w:color w:val="000000"/>
                <w:sz w:val="24"/>
                <w:szCs w:val="24"/>
              </w:rPr>
              <w:t>зация эффективных схем торгового и б</w:t>
            </w:r>
            <w:r w:rsidRPr="00354F92">
              <w:rPr>
                <w:color w:val="000000"/>
                <w:sz w:val="24"/>
                <w:szCs w:val="24"/>
              </w:rPr>
              <w:t>ы</w:t>
            </w:r>
            <w:r w:rsidRPr="00354F92">
              <w:rPr>
                <w:color w:val="000000"/>
                <w:sz w:val="24"/>
                <w:szCs w:val="24"/>
              </w:rPr>
              <w:t>тового обслуживания жителей удаленных населенных пунктов, расположенных в сельской местности</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ОМП и СХ</w:t>
            </w:r>
          </w:p>
        </w:tc>
        <w:tc>
          <w:tcPr>
            <w:tcW w:w="1275"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всего</w:t>
            </w:r>
          </w:p>
        </w:tc>
        <w:tc>
          <w:tcPr>
            <w:tcW w:w="1276"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70 000,614</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15 227,614</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77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11 300,00</w:t>
            </w:r>
          </w:p>
        </w:tc>
      </w:tr>
      <w:tr w:rsidR="009F68D1" w:rsidRPr="009F68D1" w:rsidTr="00354F92">
        <w:trPr>
          <w:trHeight w:val="51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noWrap/>
            <w:vAlign w:val="center"/>
            <w:hideMark/>
          </w:tcPr>
          <w:p w:rsidR="009F68D1" w:rsidRPr="00354F92" w:rsidRDefault="009F68D1" w:rsidP="009F68D1">
            <w:pPr>
              <w:jc w:val="center"/>
              <w:rPr>
                <w:sz w:val="24"/>
                <w:szCs w:val="24"/>
              </w:rPr>
            </w:pPr>
            <w:r w:rsidRPr="00354F92">
              <w:rPr>
                <w:sz w:val="24"/>
                <w:szCs w:val="24"/>
              </w:rPr>
              <w:t>68 624,595</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13 851,595</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14 491,00</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11 300,00</w:t>
            </w:r>
          </w:p>
        </w:tc>
      </w:tr>
      <w:tr w:rsidR="009F68D1" w:rsidRPr="009F68D1" w:rsidTr="00354F92">
        <w:trPr>
          <w:trHeight w:val="915"/>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shd w:val="clear" w:color="auto" w:fill="auto"/>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noWrap/>
            <w:vAlign w:val="center"/>
            <w:hideMark/>
          </w:tcPr>
          <w:p w:rsidR="009F68D1" w:rsidRPr="00354F92" w:rsidRDefault="009F68D1" w:rsidP="009F68D1">
            <w:pPr>
              <w:jc w:val="center"/>
              <w:rPr>
                <w:sz w:val="24"/>
                <w:szCs w:val="24"/>
              </w:rPr>
            </w:pPr>
            <w:r w:rsidRPr="00354F92">
              <w:rPr>
                <w:sz w:val="24"/>
                <w:szCs w:val="24"/>
              </w:rPr>
              <w:t>1 376,019</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1 376,019</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375"/>
          <w:jc w:val="right"/>
        </w:trPr>
        <w:tc>
          <w:tcPr>
            <w:tcW w:w="936" w:type="dxa"/>
            <w:vMerge w:val="restart"/>
            <w:shd w:val="clear" w:color="auto" w:fill="auto"/>
            <w:noWrap/>
            <w:vAlign w:val="center"/>
            <w:hideMark/>
          </w:tcPr>
          <w:p w:rsidR="009F68D1" w:rsidRPr="009F68D1" w:rsidRDefault="009F68D1" w:rsidP="00354F92">
            <w:pPr>
              <w:jc w:val="center"/>
              <w:rPr>
                <w:color w:val="000000"/>
                <w:sz w:val="24"/>
                <w:szCs w:val="24"/>
              </w:rPr>
            </w:pPr>
            <w:r w:rsidRPr="009F68D1">
              <w:rPr>
                <w:color w:val="000000"/>
                <w:sz w:val="24"/>
                <w:szCs w:val="24"/>
              </w:rPr>
              <w:t>2.6.2.</w:t>
            </w:r>
          </w:p>
        </w:tc>
        <w:tc>
          <w:tcPr>
            <w:tcW w:w="4593" w:type="dxa"/>
            <w:vMerge w:val="restart"/>
            <w:shd w:val="clear" w:color="auto" w:fill="auto"/>
            <w:vAlign w:val="center"/>
            <w:hideMark/>
          </w:tcPr>
          <w:p w:rsidR="009F68D1" w:rsidRPr="009F68D1" w:rsidRDefault="009F68D1" w:rsidP="00354F92">
            <w:pPr>
              <w:jc w:val="both"/>
              <w:rPr>
                <w:color w:val="000000"/>
                <w:sz w:val="24"/>
                <w:szCs w:val="24"/>
              </w:rPr>
            </w:pPr>
            <w:r w:rsidRPr="009F68D1">
              <w:rPr>
                <w:color w:val="000000"/>
                <w:sz w:val="24"/>
                <w:szCs w:val="24"/>
              </w:rPr>
              <w:t>Софинансирование заявки на грантовую поддержку местных инициатив граждан, проживающих в сельской местности</w:t>
            </w:r>
          </w:p>
        </w:tc>
        <w:tc>
          <w:tcPr>
            <w:tcW w:w="1418" w:type="dxa"/>
            <w:vMerge w:val="restart"/>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ОМП и СХ</w:t>
            </w:r>
          </w:p>
        </w:tc>
        <w:tc>
          <w:tcPr>
            <w:tcW w:w="1275"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всего</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sz w:val="24"/>
                <w:szCs w:val="24"/>
              </w:rPr>
            </w:pPr>
            <w:r w:rsidRPr="009F68D1">
              <w:rPr>
                <w:sz w:val="24"/>
                <w:szCs w:val="24"/>
              </w:rPr>
              <w:t>1 432,50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1 432,50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36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9F68D1" w:rsidRDefault="009F68D1" w:rsidP="00354F92">
            <w:pPr>
              <w:jc w:val="both"/>
              <w:rPr>
                <w:color w:val="000000"/>
                <w:sz w:val="24"/>
                <w:szCs w:val="24"/>
              </w:rPr>
            </w:pPr>
          </w:p>
        </w:tc>
        <w:tc>
          <w:tcPr>
            <w:tcW w:w="1418" w:type="dxa"/>
            <w:vMerge/>
            <w:vAlign w:val="center"/>
            <w:hideMark/>
          </w:tcPr>
          <w:p w:rsidR="009F68D1" w:rsidRPr="009F68D1" w:rsidRDefault="009F68D1" w:rsidP="009F68D1">
            <w:pPr>
              <w:rPr>
                <w:color w:val="000000"/>
                <w:sz w:val="24"/>
                <w:szCs w:val="24"/>
              </w:rPr>
            </w:pPr>
          </w:p>
        </w:tc>
        <w:tc>
          <w:tcPr>
            <w:tcW w:w="1275"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бюджет района</w:t>
            </w:r>
          </w:p>
        </w:tc>
        <w:tc>
          <w:tcPr>
            <w:tcW w:w="127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800,00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800,00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100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9F68D1" w:rsidRDefault="009F68D1" w:rsidP="00354F92">
            <w:pPr>
              <w:jc w:val="both"/>
              <w:rPr>
                <w:color w:val="000000"/>
                <w:sz w:val="24"/>
                <w:szCs w:val="24"/>
              </w:rPr>
            </w:pPr>
          </w:p>
        </w:tc>
        <w:tc>
          <w:tcPr>
            <w:tcW w:w="1418" w:type="dxa"/>
            <w:vMerge/>
            <w:vAlign w:val="center"/>
            <w:hideMark/>
          </w:tcPr>
          <w:p w:rsidR="009F68D1" w:rsidRPr="009F68D1" w:rsidRDefault="009F68D1" w:rsidP="009F68D1">
            <w:pPr>
              <w:rPr>
                <w:color w:val="000000"/>
                <w:sz w:val="24"/>
                <w:szCs w:val="24"/>
              </w:rPr>
            </w:pPr>
          </w:p>
        </w:tc>
        <w:tc>
          <w:tcPr>
            <w:tcW w:w="1275"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бюджет автоно</w:t>
            </w:r>
            <w:r w:rsidRPr="009F68D1">
              <w:rPr>
                <w:color w:val="000000"/>
                <w:sz w:val="24"/>
                <w:szCs w:val="24"/>
              </w:rPr>
              <w:t>м</w:t>
            </w:r>
            <w:r w:rsidRPr="009F68D1">
              <w:rPr>
                <w:color w:val="000000"/>
                <w:sz w:val="24"/>
                <w:szCs w:val="24"/>
              </w:rPr>
              <w:t>ного о</w:t>
            </w:r>
            <w:r w:rsidRPr="009F68D1">
              <w:rPr>
                <w:color w:val="000000"/>
                <w:sz w:val="24"/>
                <w:szCs w:val="24"/>
              </w:rPr>
              <w:t>к</w:t>
            </w:r>
            <w:r w:rsidRPr="009F68D1">
              <w:rPr>
                <w:color w:val="000000"/>
                <w:sz w:val="24"/>
                <w:szCs w:val="24"/>
              </w:rPr>
              <w:t>руга</w:t>
            </w:r>
          </w:p>
        </w:tc>
        <w:tc>
          <w:tcPr>
            <w:tcW w:w="1276"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190,00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190,00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84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9F68D1" w:rsidRDefault="009F68D1" w:rsidP="00354F92">
            <w:pPr>
              <w:jc w:val="both"/>
              <w:rPr>
                <w:color w:val="000000"/>
                <w:sz w:val="24"/>
                <w:szCs w:val="24"/>
              </w:rPr>
            </w:pPr>
          </w:p>
        </w:tc>
        <w:tc>
          <w:tcPr>
            <w:tcW w:w="1418" w:type="dxa"/>
            <w:vMerge/>
            <w:vAlign w:val="center"/>
            <w:hideMark/>
          </w:tcPr>
          <w:p w:rsidR="009F68D1" w:rsidRPr="009F68D1" w:rsidRDefault="009F68D1" w:rsidP="009F68D1">
            <w:pPr>
              <w:rPr>
                <w:color w:val="000000"/>
                <w:sz w:val="24"/>
                <w:szCs w:val="24"/>
              </w:rPr>
            </w:pPr>
          </w:p>
        </w:tc>
        <w:tc>
          <w:tcPr>
            <w:tcW w:w="1275"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фед</w:t>
            </w:r>
            <w:r w:rsidRPr="009F68D1">
              <w:rPr>
                <w:color w:val="000000"/>
                <w:sz w:val="24"/>
                <w:szCs w:val="24"/>
              </w:rPr>
              <w:t>е</w:t>
            </w:r>
            <w:r w:rsidRPr="009F68D1">
              <w:rPr>
                <w:color w:val="000000"/>
                <w:sz w:val="24"/>
                <w:szCs w:val="24"/>
              </w:rPr>
              <w:t xml:space="preserve">ральный бюджет </w:t>
            </w:r>
          </w:p>
        </w:tc>
        <w:tc>
          <w:tcPr>
            <w:tcW w:w="1276" w:type="dxa"/>
            <w:shd w:val="clear" w:color="auto" w:fill="auto"/>
            <w:hideMark/>
          </w:tcPr>
          <w:p w:rsidR="009F68D1" w:rsidRPr="009F68D1" w:rsidRDefault="009F68D1" w:rsidP="009F68D1">
            <w:pPr>
              <w:jc w:val="center"/>
              <w:rPr>
                <w:color w:val="000000"/>
                <w:sz w:val="24"/>
                <w:szCs w:val="24"/>
              </w:rPr>
            </w:pPr>
            <w:r w:rsidRPr="009F68D1">
              <w:rPr>
                <w:color w:val="000000"/>
                <w:sz w:val="24"/>
                <w:szCs w:val="24"/>
              </w:rPr>
              <w:t> </w:t>
            </w:r>
          </w:p>
        </w:tc>
        <w:tc>
          <w:tcPr>
            <w:tcW w:w="12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442,50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442,50</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1134"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776" w:type="dxa"/>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r>
      <w:tr w:rsidR="009F68D1" w:rsidRPr="009F68D1" w:rsidTr="00354F92">
        <w:trPr>
          <w:trHeight w:val="330"/>
          <w:jc w:val="right"/>
        </w:trPr>
        <w:tc>
          <w:tcPr>
            <w:tcW w:w="936" w:type="dxa"/>
            <w:vMerge w:val="restart"/>
            <w:shd w:val="clear" w:color="auto" w:fill="auto"/>
            <w:noWrap/>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Итого по основному мероприятию 2.6.</w:t>
            </w:r>
          </w:p>
        </w:tc>
        <w:tc>
          <w:tcPr>
            <w:tcW w:w="1418" w:type="dxa"/>
            <w:vMerge w:val="restart"/>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71 433,114</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16 660,114</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11 300,00</w:t>
            </w:r>
          </w:p>
        </w:tc>
      </w:tr>
      <w:tr w:rsidR="009F68D1" w:rsidRPr="009F68D1" w:rsidTr="00354F92">
        <w:trPr>
          <w:trHeight w:val="43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69 424,60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14 651,595</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14 491,00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11 300,00</w:t>
            </w:r>
          </w:p>
        </w:tc>
      </w:tr>
      <w:tr w:rsidR="009F68D1" w:rsidRPr="009F68D1" w:rsidTr="00354F92">
        <w:trPr>
          <w:trHeight w:val="96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1 566,02</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1 566,019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72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фед</w:t>
            </w:r>
            <w:r w:rsidRPr="00354F92">
              <w:rPr>
                <w:bCs/>
                <w:color w:val="000000"/>
                <w:sz w:val="24"/>
                <w:szCs w:val="24"/>
              </w:rPr>
              <w:t>е</w:t>
            </w:r>
            <w:r w:rsidRPr="00354F92">
              <w:rPr>
                <w:bCs/>
                <w:color w:val="000000"/>
                <w:sz w:val="24"/>
                <w:szCs w:val="24"/>
              </w:rPr>
              <w:t xml:space="preserve">ральный бюджет </w:t>
            </w:r>
          </w:p>
        </w:tc>
        <w:tc>
          <w:tcPr>
            <w:tcW w:w="1276"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442,50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442,500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555"/>
          <w:jc w:val="right"/>
        </w:trPr>
        <w:tc>
          <w:tcPr>
            <w:tcW w:w="936" w:type="dxa"/>
            <w:vMerge w:val="restart"/>
            <w:shd w:val="clear" w:color="auto" w:fill="auto"/>
            <w:vAlign w:val="center"/>
            <w:hideMark/>
          </w:tcPr>
          <w:p w:rsidR="009F68D1" w:rsidRPr="00354F92" w:rsidRDefault="009F68D1" w:rsidP="00354F92">
            <w:pPr>
              <w:jc w:val="center"/>
              <w:rPr>
                <w:bCs/>
                <w:color w:val="000000"/>
                <w:sz w:val="24"/>
                <w:szCs w:val="24"/>
              </w:rPr>
            </w:pPr>
            <w:r w:rsidRPr="00354F92">
              <w:rPr>
                <w:bCs/>
                <w:color w:val="000000"/>
                <w:sz w:val="24"/>
                <w:szCs w:val="24"/>
              </w:rPr>
              <w:t>2.7.</w:t>
            </w: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Мероприятие по обеспечению продовол</w:t>
            </w:r>
            <w:r w:rsidRPr="00354F92">
              <w:rPr>
                <w:bCs/>
                <w:color w:val="000000"/>
                <w:sz w:val="24"/>
                <w:szCs w:val="24"/>
              </w:rPr>
              <w:t>ь</w:t>
            </w:r>
            <w:r w:rsidRPr="00354F92">
              <w:rPr>
                <w:bCs/>
                <w:color w:val="000000"/>
                <w:sz w:val="24"/>
                <w:szCs w:val="24"/>
              </w:rPr>
              <w:t>ственной безопасности</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ОМП и СХ</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600"/>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930"/>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675"/>
          <w:jc w:val="right"/>
        </w:trPr>
        <w:tc>
          <w:tcPr>
            <w:tcW w:w="936" w:type="dxa"/>
            <w:vMerge/>
            <w:vAlign w:val="center"/>
            <w:hideMark/>
          </w:tcPr>
          <w:p w:rsidR="009F68D1" w:rsidRPr="009F68D1" w:rsidRDefault="009F68D1" w:rsidP="00354F92">
            <w:pPr>
              <w:jc w:val="center"/>
              <w:rPr>
                <w:b/>
                <w:bCs/>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фед</w:t>
            </w:r>
            <w:r w:rsidRPr="00354F92">
              <w:rPr>
                <w:bCs/>
                <w:color w:val="000000"/>
                <w:sz w:val="24"/>
                <w:szCs w:val="24"/>
              </w:rPr>
              <w:t>е</w:t>
            </w:r>
            <w:r w:rsidRPr="00354F92">
              <w:rPr>
                <w:bCs/>
                <w:color w:val="000000"/>
                <w:sz w:val="24"/>
                <w:szCs w:val="24"/>
              </w:rPr>
              <w:t xml:space="preserve">ральный бюджет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555"/>
          <w:jc w:val="right"/>
        </w:trPr>
        <w:tc>
          <w:tcPr>
            <w:tcW w:w="936" w:type="dxa"/>
            <w:vMerge w:val="restart"/>
            <w:shd w:val="clear" w:color="auto" w:fill="auto"/>
            <w:vAlign w:val="center"/>
            <w:hideMark/>
          </w:tcPr>
          <w:p w:rsidR="009F68D1" w:rsidRPr="009F68D1" w:rsidRDefault="009F68D1" w:rsidP="00354F92">
            <w:pPr>
              <w:jc w:val="center"/>
              <w:rPr>
                <w:color w:val="000000"/>
                <w:sz w:val="24"/>
                <w:szCs w:val="24"/>
              </w:rPr>
            </w:pPr>
            <w:r w:rsidRPr="009F68D1">
              <w:rPr>
                <w:color w:val="000000"/>
                <w:sz w:val="24"/>
                <w:szCs w:val="24"/>
              </w:rPr>
              <w:t>2.7.1.</w:t>
            </w:r>
          </w:p>
        </w:tc>
        <w:tc>
          <w:tcPr>
            <w:tcW w:w="4593" w:type="dxa"/>
            <w:vMerge w:val="restart"/>
            <w:shd w:val="clear" w:color="auto" w:fill="auto"/>
            <w:vAlign w:val="center"/>
            <w:hideMark/>
          </w:tcPr>
          <w:p w:rsidR="009F68D1" w:rsidRPr="00354F92" w:rsidRDefault="009F68D1" w:rsidP="00354F92">
            <w:pPr>
              <w:jc w:val="both"/>
              <w:rPr>
                <w:color w:val="000000"/>
                <w:sz w:val="24"/>
                <w:szCs w:val="24"/>
              </w:rPr>
            </w:pPr>
            <w:r w:rsidRPr="00354F92">
              <w:rPr>
                <w:color w:val="000000"/>
                <w:sz w:val="24"/>
                <w:szCs w:val="24"/>
              </w:rPr>
              <w:t xml:space="preserve">Субвенции на проведении Всероссийской сельскохозяйственной переписи в 2016 </w:t>
            </w:r>
            <w:r w:rsidRPr="00354F92">
              <w:rPr>
                <w:color w:val="000000"/>
                <w:sz w:val="24"/>
                <w:szCs w:val="24"/>
              </w:rPr>
              <w:lastRenderedPageBreak/>
              <w:t>году в рамках мероприятия по обеспеч</w:t>
            </w:r>
            <w:r w:rsidRPr="00354F92">
              <w:rPr>
                <w:color w:val="000000"/>
                <w:sz w:val="24"/>
                <w:szCs w:val="24"/>
              </w:rPr>
              <w:t>е</w:t>
            </w:r>
            <w:r w:rsidRPr="00354F92">
              <w:rPr>
                <w:color w:val="000000"/>
                <w:sz w:val="24"/>
                <w:szCs w:val="24"/>
              </w:rPr>
              <w:t>нию продовольственной безопасности</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lastRenderedPageBreak/>
              <w:t>ОМП и СХ</w:t>
            </w: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всего</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78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96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78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color w:val="000000"/>
                <w:sz w:val="24"/>
                <w:szCs w:val="24"/>
              </w:rPr>
            </w:pPr>
            <w:r w:rsidRPr="00354F92">
              <w:rPr>
                <w:color w:val="000000"/>
                <w:sz w:val="24"/>
                <w:szCs w:val="24"/>
              </w:rPr>
              <w:t>фед</w:t>
            </w:r>
            <w:r w:rsidRPr="00354F92">
              <w:rPr>
                <w:color w:val="000000"/>
                <w:sz w:val="24"/>
                <w:szCs w:val="24"/>
              </w:rPr>
              <w:t>е</w:t>
            </w:r>
            <w:r w:rsidRPr="00354F92">
              <w:rPr>
                <w:color w:val="000000"/>
                <w:sz w:val="24"/>
                <w:szCs w:val="24"/>
              </w:rPr>
              <w:t xml:space="preserve">ральный бюджет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511"/>
          <w:jc w:val="right"/>
        </w:trPr>
        <w:tc>
          <w:tcPr>
            <w:tcW w:w="936" w:type="dxa"/>
            <w:vMerge w:val="restart"/>
            <w:shd w:val="clear" w:color="auto" w:fill="auto"/>
            <w:vAlign w:val="center"/>
            <w:hideMark/>
          </w:tcPr>
          <w:p w:rsidR="009F68D1" w:rsidRPr="009F68D1" w:rsidRDefault="009F68D1" w:rsidP="00354F92">
            <w:pPr>
              <w:jc w:val="center"/>
              <w:rPr>
                <w:color w:val="000000"/>
                <w:sz w:val="24"/>
                <w:szCs w:val="24"/>
              </w:rPr>
            </w:pP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Итого по основному мероприятию 2.7.</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78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93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780"/>
          <w:jc w:val="right"/>
        </w:trPr>
        <w:tc>
          <w:tcPr>
            <w:tcW w:w="936" w:type="dxa"/>
            <w:vMerge/>
            <w:vAlign w:val="center"/>
            <w:hideMark/>
          </w:tcPr>
          <w:p w:rsidR="009F68D1" w:rsidRPr="009F68D1" w:rsidRDefault="009F68D1" w:rsidP="00354F92">
            <w:pPr>
              <w:jc w:val="cente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фед</w:t>
            </w:r>
            <w:r w:rsidRPr="00354F92">
              <w:rPr>
                <w:bCs/>
                <w:color w:val="000000"/>
                <w:sz w:val="24"/>
                <w:szCs w:val="24"/>
              </w:rPr>
              <w:t>е</w:t>
            </w:r>
            <w:r w:rsidRPr="00354F92">
              <w:rPr>
                <w:bCs/>
                <w:color w:val="000000"/>
                <w:sz w:val="24"/>
                <w:szCs w:val="24"/>
              </w:rPr>
              <w:t xml:space="preserve">ральный бюджет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772,800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9F68D1" w:rsidRDefault="009F68D1" w:rsidP="00354F92">
            <w:pPr>
              <w:jc w:val="center"/>
              <w:rPr>
                <w:color w:val="000000"/>
                <w:sz w:val="24"/>
                <w:szCs w:val="24"/>
              </w:rPr>
            </w:pP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Итого по подпрограмме 2</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272 242,182</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111 031,182</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74 603,00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38 945,00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35 698,00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11 965,00</w:t>
            </w:r>
          </w:p>
        </w:tc>
      </w:tr>
      <w:tr w:rsidR="009F68D1" w:rsidRPr="009F68D1" w:rsidTr="00354F92">
        <w:trPr>
          <w:trHeight w:val="108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195 722,819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91 944,819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59 447,00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23 789,00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20 542,00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40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75 304,063</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17 871,063</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15 156,00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15 156,00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15 156,00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11 965,00</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t>фед</w:t>
            </w:r>
            <w:r w:rsidRPr="00354F92">
              <w:rPr>
                <w:bCs/>
                <w:color w:val="000000"/>
                <w:sz w:val="24"/>
                <w:szCs w:val="24"/>
              </w:rPr>
              <w:t>е</w:t>
            </w:r>
            <w:r w:rsidRPr="00354F92">
              <w:rPr>
                <w:bCs/>
                <w:color w:val="000000"/>
                <w:sz w:val="24"/>
                <w:szCs w:val="24"/>
              </w:rPr>
              <w:t xml:space="preserve">ральный </w:t>
            </w:r>
            <w:r w:rsidRPr="00354F92">
              <w:rPr>
                <w:bCs/>
                <w:color w:val="000000"/>
                <w:sz w:val="24"/>
                <w:szCs w:val="24"/>
              </w:rPr>
              <w:lastRenderedPageBreak/>
              <w:t xml:space="preserve">бюджет </w:t>
            </w:r>
          </w:p>
        </w:tc>
        <w:tc>
          <w:tcPr>
            <w:tcW w:w="1276" w:type="dxa"/>
            <w:shd w:val="clear" w:color="auto" w:fill="auto"/>
            <w:hideMark/>
          </w:tcPr>
          <w:p w:rsidR="009F68D1" w:rsidRPr="00354F92" w:rsidRDefault="009F68D1" w:rsidP="009F68D1">
            <w:pPr>
              <w:jc w:val="center"/>
              <w:rPr>
                <w:bCs/>
                <w:color w:val="000000"/>
                <w:sz w:val="24"/>
                <w:szCs w:val="24"/>
              </w:rPr>
            </w:pPr>
            <w:r w:rsidRPr="00354F92">
              <w:rPr>
                <w:bCs/>
                <w:color w:val="000000"/>
                <w:sz w:val="24"/>
                <w:szCs w:val="24"/>
              </w:rPr>
              <w:lastRenderedPageBreak/>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345"/>
          <w:jc w:val="right"/>
        </w:trPr>
        <w:tc>
          <w:tcPr>
            <w:tcW w:w="936" w:type="dxa"/>
            <w:vMerge w:val="restart"/>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lastRenderedPageBreak/>
              <w:t> </w:t>
            </w:r>
          </w:p>
        </w:tc>
        <w:tc>
          <w:tcPr>
            <w:tcW w:w="4593" w:type="dxa"/>
            <w:vMerge w:val="restart"/>
            <w:shd w:val="clear" w:color="auto" w:fill="auto"/>
            <w:vAlign w:val="center"/>
            <w:hideMark/>
          </w:tcPr>
          <w:p w:rsidR="009F68D1" w:rsidRPr="00354F92" w:rsidRDefault="00354F92" w:rsidP="00354F92">
            <w:pPr>
              <w:jc w:val="both"/>
              <w:rPr>
                <w:bCs/>
                <w:color w:val="000000"/>
                <w:sz w:val="24"/>
                <w:szCs w:val="24"/>
              </w:rPr>
            </w:pPr>
            <w:r w:rsidRPr="00354F92">
              <w:rPr>
                <w:bCs/>
                <w:color w:val="000000"/>
                <w:sz w:val="24"/>
                <w:szCs w:val="24"/>
              </w:rPr>
              <w:t>всего п</w:t>
            </w:r>
            <w:r>
              <w:rPr>
                <w:bCs/>
                <w:color w:val="000000"/>
                <w:sz w:val="24"/>
                <w:szCs w:val="24"/>
              </w:rPr>
              <w:t>о м</w:t>
            </w:r>
            <w:r w:rsidR="009F68D1" w:rsidRPr="00354F92">
              <w:rPr>
                <w:bCs/>
                <w:color w:val="000000"/>
                <w:sz w:val="24"/>
                <w:szCs w:val="24"/>
              </w:rPr>
              <w:t>униципальной программе</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294 762,819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119742,669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78113,300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42455,300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39208,300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15243,250</w:t>
            </w:r>
          </w:p>
        </w:tc>
      </w:tr>
      <w:tr w:rsidR="009F68D1" w:rsidRPr="009F68D1" w:rsidTr="00354F92">
        <w:trPr>
          <w:trHeight w:val="100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автоно</w:t>
            </w:r>
            <w:r w:rsidRPr="00354F92">
              <w:rPr>
                <w:bCs/>
                <w:color w:val="000000"/>
                <w:sz w:val="24"/>
                <w:szCs w:val="24"/>
              </w:rPr>
              <w:t>м</w:t>
            </w:r>
            <w:r w:rsidRPr="00354F92">
              <w:rPr>
                <w:bCs/>
                <w:color w:val="000000"/>
                <w:sz w:val="24"/>
                <w:szCs w:val="24"/>
              </w:rPr>
              <w:t>ного о</w:t>
            </w:r>
            <w:r w:rsidRPr="00354F92">
              <w:rPr>
                <w:bCs/>
                <w:color w:val="000000"/>
                <w:sz w:val="24"/>
                <w:szCs w:val="24"/>
              </w:rPr>
              <w:t>к</w:t>
            </w:r>
            <w:r w:rsidRPr="00354F92">
              <w:rPr>
                <w:bCs/>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200 930,119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97 152,119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59 447,00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23 789,00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20 542,00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51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92 617,400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21 375,250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15 243,25</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фед</w:t>
            </w:r>
            <w:r w:rsidRPr="00354F92">
              <w:rPr>
                <w:bCs/>
                <w:color w:val="000000"/>
                <w:sz w:val="24"/>
                <w:szCs w:val="24"/>
              </w:rPr>
              <w:t>е</w:t>
            </w:r>
            <w:r w:rsidRPr="00354F92">
              <w:rPr>
                <w:bCs/>
                <w:color w:val="000000"/>
                <w:sz w:val="24"/>
                <w:szCs w:val="24"/>
              </w:rPr>
              <w:t>ральный бюджет</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r>
      <w:tr w:rsidR="009F68D1" w:rsidRPr="009F68D1" w:rsidTr="00354F92">
        <w:trPr>
          <w:trHeight w:val="345"/>
          <w:jc w:val="right"/>
        </w:trPr>
        <w:tc>
          <w:tcPr>
            <w:tcW w:w="936" w:type="dxa"/>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shd w:val="clear" w:color="auto" w:fill="auto"/>
            <w:vAlign w:val="bottom"/>
            <w:hideMark/>
          </w:tcPr>
          <w:p w:rsidR="009F68D1" w:rsidRPr="00354F92" w:rsidRDefault="009F68D1" w:rsidP="00354F92">
            <w:pPr>
              <w:jc w:val="both"/>
              <w:rPr>
                <w:bCs/>
                <w:color w:val="000000"/>
                <w:sz w:val="24"/>
                <w:szCs w:val="24"/>
              </w:rPr>
            </w:pPr>
            <w:r w:rsidRPr="00354F92">
              <w:rPr>
                <w:bCs/>
                <w:color w:val="000000"/>
                <w:sz w:val="24"/>
                <w:szCs w:val="24"/>
              </w:rPr>
              <w:t>в том числе:</w:t>
            </w:r>
          </w:p>
        </w:tc>
        <w:tc>
          <w:tcPr>
            <w:tcW w:w="1418"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315"/>
          <w:jc w:val="right"/>
        </w:trPr>
        <w:tc>
          <w:tcPr>
            <w:tcW w:w="936" w:type="dxa"/>
            <w:vMerge w:val="restart"/>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инвестиции в объекты государственной и муниципальной собственности</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52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31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фед</w:t>
            </w:r>
            <w:r w:rsidRPr="00354F92">
              <w:rPr>
                <w:color w:val="000000"/>
                <w:sz w:val="24"/>
                <w:szCs w:val="24"/>
              </w:rPr>
              <w:t>е</w:t>
            </w:r>
            <w:r w:rsidRPr="00354F92">
              <w:rPr>
                <w:color w:val="000000"/>
                <w:sz w:val="24"/>
                <w:szCs w:val="24"/>
              </w:rPr>
              <w:t>ральный бюджет</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345"/>
          <w:jc w:val="right"/>
        </w:trPr>
        <w:tc>
          <w:tcPr>
            <w:tcW w:w="936" w:type="dxa"/>
            <w:vMerge w:val="restart"/>
            <w:shd w:val="clear" w:color="auto" w:fill="auto"/>
            <w:vAlign w:val="center"/>
            <w:hideMark/>
          </w:tcPr>
          <w:p w:rsidR="009F68D1" w:rsidRPr="009F68D1" w:rsidRDefault="009F68D1" w:rsidP="009F68D1">
            <w:pPr>
              <w:jc w:val="cente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354F92" w:rsidRDefault="009F68D1" w:rsidP="00354F92">
            <w:pPr>
              <w:jc w:val="both"/>
              <w:rPr>
                <w:bCs/>
                <w:color w:val="000000"/>
                <w:sz w:val="24"/>
                <w:szCs w:val="24"/>
              </w:rPr>
            </w:pPr>
            <w:r w:rsidRPr="00354F92">
              <w:rPr>
                <w:bCs/>
                <w:color w:val="000000"/>
                <w:sz w:val="24"/>
                <w:szCs w:val="24"/>
              </w:rPr>
              <w:t>прочие расходы</w:t>
            </w:r>
          </w:p>
        </w:tc>
        <w:tc>
          <w:tcPr>
            <w:tcW w:w="1418" w:type="dxa"/>
            <w:vMerge w:val="restart"/>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всего</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294 762,819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119742,669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78 113,30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42 455,30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39 208,30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15 243,25</w:t>
            </w:r>
          </w:p>
        </w:tc>
      </w:tr>
      <w:tr w:rsidR="009F68D1" w:rsidRPr="009F68D1" w:rsidTr="00354F92">
        <w:trPr>
          <w:trHeight w:val="91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200 930,119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97 152,119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59 447,00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23 789,00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20 542,00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48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92 617,400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21 375,250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18 666,30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15 243,25</w:t>
            </w:r>
          </w:p>
        </w:tc>
      </w:tr>
      <w:tr w:rsidR="009F68D1" w:rsidRPr="009F68D1" w:rsidTr="00354F92">
        <w:trPr>
          <w:trHeight w:val="55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354F92">
            <w:pPr>
              <w:jc w:val="both"/>
              <w:rPr>
                <w:bCs/>
                <w:color w:val="000000"/>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фед</w:t>
            </w:r>
            <w:r w:rsidRPr="00354F92">
              <w:rPr>
                <w:color w:val="000000"/>
                <w:sz w:val="24"/>
                <w:szCs w:val="24"/>
              </w:rPr>
              <w:t>е</w:t>
            </w:r>
            <w:r w:rsidRPr="00354F92">
              <w:rPr>
                <w:color w:val="000000"/>
                <w:sz w:val="24"/>
                <w:szCs w:val="24"/>
              </w:rPr>
              <w:t>ральный бюджет</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c>
          <w:tcPr>
            <w:tcW w:w="7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0,00</w:t>
            </w:r>
          </w:p>
        </w:tc>
      </w:tr>
      <w:tr w:rsidR="009F68D1" w:rsidRPr="009F68D1" w:rsidTr="00354F92">
        <w:trPr>
          <w:trHeight w:val="540"/>
          <w:jc w:val="right"/>
        </w:trPr>
        <w:tc>
          <w:tcPr>
            <w:tcW w:w="936" w:type="dxa"/>
            <w:shd w:val="clear" w:color="auto" w:fill="auto"/>
            <w:noWrap/>
            <w:vAlign w:val="bottom"/>
            <w:hideMark/>
          </w:tcPr>
          <w:p w:rsidR="009F68D1" w:rsidRPr="009F68D1" w:rsidRDefault="009F68D1" w:rsidP="009F68D1">
            <w:pPr>
              <w:rPr>
                <w:color w:val="000000"/>
                <w:sz w:val="24"/>
                <w:szCs w:val="24"/>
              </w:rPr>
            </w:pPr>
          </w:p>
        </w:tc>
        <w:tc>
          <w:tcPr>
            <w:tcW w:w="4593" w:type="dxa"/>
            <w:shd w:val="clear" w:color="auto" w:fill="auto"/>
            <w:vAlign w:val="bottom"/>
            <w:hideMark/>
          </w:tcPr>
          <w:p w:rsidR="009F68D1" w:rsidRPr="00354F92" w:rsidRDefault="00354F92" w:rsidP="00354F92">
            <w:pPr>
              <w:jc w:val="both"/>
              <w:rPr>
                <w:bCs/>
                <w:sz w:val="24"/>
                <w:szCs w:val="24"/>
              </w:rPr>
            </w:pPr>
            <w:r>
              <w:rPr>
                <w:bCs/>
                <w:sz w:val="24"/>
                <w:szCs w:val="24"/>
              </w:rPr>
              <w:t>в том числе по исполнит</w:t>
            </w:r>
            <w:r>
              <w:rPr>
                <w:bCs/>
                <w:sz w:val="24"/>
                <w:szCs w:val="24"/>
              </w:rPr>
              <w:t>е</w:t>
            </w:r>
            <w:r>
              <w:rPr>
                <w:bCs/>
                <w:sz w:val="24"/>
                <w:szCs w:val="24"/>
              </w:rPr>
              <w:t>лям/</w:t>
            </w:r>
            <w:r w:rsidR="009F68D1" w:rsidRPr="00354F92">
              <w:rPr>
                <w:bCs/>
                <w:sz w:val="24"/>
                <w:szCs w:val="24"/>
              </w:rPr>
              <w:t>соисполнителям:</w:t>
            </w:r>
          </w:p>
        </w:tc>
        <w:tc>
          <w:tcPr>
            <w:tcW w:w="1418" w:type="dxa"/>
            <w:shd w:val="clear" w:color="auto" w:fill="auto"/>
            <w:vAlign w:val="bottom"/>
            <w:hideMark/>
          </w:tcPr>
          <w:p w:rsidR="009F68D1" w:rsidRPr="00354F92" w:rsidRDefault="009F68D1" w:rsidP="009F68D1">
            <w:pPr>
              <w:rPr>
                <w:rFonts w:ascii="Calibri" w:hAnsi="Calibri" w:cs="Calibri"/>
                <w:color w:val="000000"/>
                <w:sz w:val="24"/>
                <w:szCs w:val="24"/>
              </w:rPr>
            </w:pPr>
            <w:r w:rsidRPr="00354F92">
              <w:rPr>
                <w:rFonts w:ascii="Calibri" w:hAnsi="Calibri" w:cs="Calibri"/>
                <w:color w:val="000000"/>
                <w:sz w:val="24"/>
                <w:szCs w:val="24"/>
              </w:rPr>
              <w:t> </w:t>
            </w:r>
          </w:p>
        </w:tc>
        <w:tc>
          <w:tcPr>
            <w:tcW w:w="1275" w:type="dxa"/>
            <w:shd w:val="clear" w:color="auto" w:fill="auto"/>
            <w:noWrap/>
            <w:vAlign w:val="bottom"/>
            <w:hideMark/>
          </w:tcPr>
          <w:p w:rsidR="009F68D1" w:rsidRPr="00354F92" w:rsidRDefault="009F68D1" w:rsidP="009F68D1">
            <w:pPr>
              <w:rPr>
                <w:color w:val="000000"/>
                <w:sz w:val="24"/>
                <w:szCs w:val="24"/>
              </w:rPr>
            </w:pPr>
            <w:r w:rsidRPr="00354F92">
              <w:rPr>
                <w:color w:val="000000"/>
                <w:sz w:val="24"/>
                <w:szCs w:val="24"/>
              </w:rPr>
              <w:t> </w:t>
            </w:r>
          </w:p>
        </w:tc>
        <w:tc>
          <w:tcPr>
            <w:tcW w:w="1276" w:type="dxa"/>
            <w:shd w:val="clear" w:color="auto" w:fill="auto"/>
            <w:noWrap/>
            <w:vAlign w:val="bottom"/>
            <w:hideMark/>
          </w:tcPr>
          <w:p w:rsidR="009F68D1" w:rsidRPr="00354F92" w:rsidRDefault="009F68D1" w:rsidP="009F68D1">
            <w:pPr>
              <w:rPr>
                <w:color w:val="000000"/>
                <w:sz w:val="24"/>
                <w:szCs w:val="24"/>
              </w:rPr>
            </w:pPr>
            <w:r w:rsidRPr="00354F92">
              <w:rPr>
                <w:color w:val="000000"/>
                <w:sz w:val="24"/>
                <w:szCs w:val="24"/>
              </w:rPr>
              <w:t> </w:t>
            </w:r>
          </w:p>
        </w:tc>
        <w:tc>
          <w:tcPr>
            <w:tcW w:w="1276"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noWrap/>
            <w:vAlign w:val="bottom"/>
            <w:hideMark/>
          </w:tcPr>
          <w:p w:rsidR="009F68D1" w:rsidRPr="00354F92" w:rsidRDefault="009F68D1" w:rsidP="009F68D1">
            <w:pPr>
              <w:jc w:val="center"/>
              <w:rPr>
                <w:color w:val="000000"/>
                <w:sz w:val="24"/>
                <w:szCs w:val="24"/>
              </w:rPr>
            </w:pPr>
            <w:r w:rsidRPr="00354F92">
              <w:rPr>
                <w:color w:val="000000"/>
                <w:sz w:val="24"/>
                <w:szCs w:val="24"/>
              </w:rPr>
              <w:t> </w:t>
            </w:r>
          </w:p>
        </w:tc>
      </w:tr>
      <w:tr w:rsidR="009F68D1" w:rsidRPr="009F68D1" w:rsidTr="00354F92">
        <w:trPr>
          <w:trHeight w:val="315"/>
          <w:jc w:val="right"/>
        </w:trPr>
        <w:tc>
          <w:tcPr>
            <w:tcW w:w="936" w:type="dxa"/>
            <w:vMerge w:val="restart"/>
            <w:shd w:val="clear" w:color="auto" w:fill="auto"/>
            <w:noWrap/>
            <w:vAlign w:val="bottom"/>
            <w:hideMark/>
          </w:tcPr>
          <w:p w:rsidR="009F68D1" w:rsidRPr="009F68D1" w:rsidRDefault="009F68D1" w:rsidP="009F68D1">
            <w:pPr>
              <w:rPr>
                <w:color w:val="000000"/>
                <w:sz w:val="24"/>
                <w:szCs w:val="24"/>
              </w:rPr>
            </w:pPr>
            <w:r w:rsidRPr="009F68D1">
              <w:rPr>
                <w:color w:val="000000"/>
                <w:sz w:val="24"/>
                <w:szCs w:val="24"/>
              </w:rPr>
              <w:t> </w:t>
            </w:r>
          </w:p>
        </w:tc>
        <w:tc>
          <w:tcPr>
            <w:tcW w:w="4593" w:type="dxa"/>
            <w:vMerge w:val="restart"/>
            <w:shd w:val="clear" w:color="auto" w:fill="auto"/>
            <w:vAlign w:val="center"/>
            <w:hideMark/>
          </w:tcPr>
          <w:p w:rsidR="009F68D1" w:rsidRPr="00354F92" w:rsidRDefault="009F68D1" w:rsidP="00354F92">
            <w:pPr>
              <w:jc w:val="both"/>
              <w:rPr>
                <w:bCs/>
                <w:sz w:val="24"/>
                <w:szCs w:val="24"/>
              </w:rPr>
            </w:pPr>
            <w:r w:rsidRPr="00354F92">
              <w:rPr>
                <w:bCs/>
                <w:sz w:val="24"/>
                <w:szCs w:val="24"/>
              </w:rPr>
              <w:t>ответственный исполнитель: отдел мес</w:t>
            </w:r>
            <w:r w:rsidRPr="00354F92">
              <w:rPr>
                <w:bCs/>
                <w:sz w:val="24"/>
                <w:szCs w:val="24"/>
              </w:rPr>
              <w:t>т</w:t>
            </w:r>
            <w:r w:rsidRPr="00354F92">
              <w:rPr>
                <w:bCs/>
                <w:sz w:val="24"/>
                <w:szCs w:val="24"/>
              </w:rPr>
              <w:t>ной промышленности и сельского хозя</w:t>
            </w:r>
            <w:r w:rsidRPr="00354F92">
              <w:rPr>
                <w:bCs/>
                <w:sz w:val="24"/>
                <w:szCs w:val="24"/>
              </w:rPr>
              <w:t>й</w:t>
            </w:r>
            <w:r w:rsidRPr="00354F92">
              <w:rPr>
                <w:bCs/>
                <w:sz w:val="24"/>
                <w:szCs w:val="24"/>
              </w:rPr>
              <w:t>ства администрации района</w:t>
            </w:r>
          </w:p>
        </w:tc>
        <w:tc>
          <w:tcPr>
            <w:tcW w:w="1418" w:type="dxa"/>
            <w:vMerge w:val="restart"/>
            <w:shd w:val="clear" w:color="auto" w:fill="auto"/>
            <w:noWrap/>
            <w:vAlign w:val="bottom"/>
            <w:hideMark/>
          </w:tcPr>
          <w:p w:rsidR="009F68D1" w:rsidRPr="00354F92" w:rsidRDefault="009F68D1" w:rsidP="009F68D1">
            <w:pPr>
              <w:rPr>
                <w:color w:val="000000"/>
                <w:sz w:val="24"/>
                <w:szCs w:val="24"/>
              </w:rPr>
            </w:pPr>
            <w:r w:rsidRPr="00354F92">
              <w:rPr>
                <w:color w:val="000000"/>
                <w:sz w:val="24"/>
                <w:szCs w:val="24"/>
              </w:rPr>
              <w:t> </w:t>
            </w: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всего</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294 762,819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119742,669</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78 113,30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42 455,30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39 208,30</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15 243,25</w:t>
            </w:r>
          </w:p>
        </w:tc>
      </w:tr>
      <w:tr w:rsidR="009F68D1" w:rsidRPr="009F68D1" w:rsidTr="00354F92">
        <w:trPr>
          <w:trHeight w:val="630"/>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9F68D1">
            <w:pPr>
              <w:rPr>
                <w:bCs/>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автоно</w:t>
            </w:r>
            <w:r w:rsidRPr="00354F92">
              <w:rPr>
                <w:color w:val="000000"/>
                <w:sz w:val="24"/>
                <w:szCs w:val="24"/>
              </w:rPr>
              <w:t>м</w:t>
            </w:r>
            <w:r w:rsidRPr="00354F92">
              <w:rPr>
                <w:color w:val="000000"/>
                <w:sz w:val="24"/>
                <w:szCs w:val="24"/>
              </w:rPr>
              <w:t>ного о</w:t>
            </w:r>
            <w:r w:rsidRPr="00354F92">
              <w:rPr>
                <w:color w:val="000000"/>
                <w:sz w:val="24"/>
                <w:szCs w:val="24"/>
              </w:rPr>
              <w:t>к</w:t>
            </w:r>
            <w:r w:rsidRPr="00354F92">
              <w:rPr>
                <w:color w:val="000000"/>
                <w:sz w:val="24"/>
                <w:szCs w:val="24"/>
              </w:rPr>
              <w:t>руга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200 930,119</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97 152,119</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59 447,00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23 789,00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20 542,00</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0,00</w:t>
            </w:r>
          </w:p>
        </w:tc>
      </w:tr>
      <w:tr w:rsidR="009F68D1" w:rsidRPr="009F68D1" w:rsidTr="00354F92">
        <w:trPr>
          <w:trHeight w:val="31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9F68D1">
            <w:pPr>
              <w:rPr>
                <w:bCs/>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бюджет района</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92 617,400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21 375,250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18 666,30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18 666,30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18 666,30</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15 243,25</w:t>
            </w:r>
          </w:p>
        </w:tc>
      </w:tr>
      <w:tr w:rsidR="009F68D1" w:rsidRPr="009F68D1" w:rsidTr="00354F92">
        <w:trPr>
          <w:trHeight w:val="315"/>
          <w:jc w:val="right"/>
        </w:trPr>
        <w:tc>
          <w:tcPr>
            <w:tcW w:w="936" w:type="dxa"/>
            <w:vMerge/>
            <w:vAlign w:val="center"/>
            <w:hideMark/>
          </w:tcPr>
          <w:p w:rsidR="009F68D1" w:rsidRPr="009F68D1" w:rsidRDefault="009F68D1" w:rsidP="009F68D1">
            <w:pPr>
              <w:rPr>
                <w:color w:val="000000"/>
                <w:sz w:val="24"/>
                <w:szCs w:val="24"/>
              </w:rPr>
            </w:pPr>
          </w:p>
        </w:tc>
        <w:tc>
          <w:tcPr>
            <w:tcW w:w="4593" w:type="dxa"/>
            <w:vMerge/>
            <w:vAlign w:val="center"/>
            <w:hideMark/>
          </w:tcPr>
          <w:p w:rsidR="009F68D1" w:rsidRPr="00354F92" w:rsidRDefault="009F68D1" w:rsidP="009F68D1">
            <w:pPr>
              <w:rPr>
                <w:bCs/>
                <w:sz w:val="24"/>
                <w:szCs w:val="24"/>
              </w:rPr>
            </w:pPr>
          </w:p>
        </w:tc>
        <w:tc>
          <w:tcPr>
            <w:tcW w:w="1418" w:type="dxa"/>
            <w:vMerge/>
            <w:vAlign w:val="center"/>
            <w:hideMark/>
          </w:tcPr>
          <w:p w:rsidR="009F68D1" w:rsidRPr="00354F92" w:rsidRDefault="009F68D1" w:rsidP="009F68D1">
            <w:pPr>
              <w:rPr>
                <w:color w:val="000000"/>
                <w:sz w:val="24"/>
                <w:szCs w:val="24"/>
              </w:rPr>
            </w:pPr>
          </w:p>
        </w:tc>
        <w:tc>
          <w:tcPr>
            <w:tcW w:w="1275"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фед</w:t>
            </w:r>
            <w:r w:rsidRPr="00354F92">
              <w:rPr>
                <w:color w:val="000000"/>
                <w:sz w:val="24"/>
                <w:szCs w:val="24"/>
              </w:rPr>
              <w:t>е</w:t>
            </w:r>
            <w:r w:rsidRPr="00354F92">
              <w:rPr>
                <w:color w:val="000000"/>
                <w:sz w:val="24"/>
                <w:szCs w:val="24"/>
              </w:rPr>
              <w:t>ральный бюджет</w:t>
            </w:r>
          </w:p>
        </w:tc>
        <w:tc>
          <w:tcPr>
            <w:tcW w:w="12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276"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1 215,300</w:t>
            </w:r>
          </w:p>
        </w:tc>
        <w:tc>
          <w:tcPr>
            <w:tcW w:w="1134" w:type="dxa"/>
            <w:shd w:val="clear" w:color="auto" w:fill="auto"/>
            <w:vAlign w:val="center"/>
            <w:hideMark/>
          </w:tcPr>
          <w:p w:rsidR="009F68D1" w:rsidRPr="00354F92" w:rsidRDefault="009F68D1" w:rsidP="009F68D1">
            <w:pPr>
              <w:jc w:val="center"/>
              <w:rPr>
                <w:bCs/>
                <w:color w:val="000000"/>
                <w:sz w:val="24"/>
                <w:szCs w:val="24"/>
              </w:rPr>
            </w:pPr>
            <w:r w:rsidRPr="00354F92">
              <w:rPr>
                <w:bCs/>
                <w:color w:val="000000"/>
                <w:sz w:val="24"/>
                <w:szCs w:val="24"/>
              </w:rPr>
              <w:t>1 215,30</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1134"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c>
          <w:tcPr>
            <w:tcW w:w="776" w:type="dxa"/>
            <w:shd w:val="clear" w:color="auto" w:fill="auto"/>
            <w:vAlign w:val="center"/>
            <w:hideMark/>
          </w:tcPr>
          <w:p w:rsidR="009F68D1" w:rsidRPr="00354F92" w:rsidRDefault="009F68D1" w:rsidP="009F68D1">
            <w:pPr>
              <w:jc w:val="center"/>
              <w:rPr>
                <w:color w:val="000000"/>
                <w:sz w:val="24"/>
                <w:szCs w:val="24"/>
              </w:rPr>
            </w:pPr>
            <w:r w:rsidRPr="00354F92">
              <w:rPr>
                <w:color w:val="000000"/>
                <w:sz w:val="24"/>
                <w:szCs w:val="24"/>
              </w:rPr>
              <w:t> </w:t>
            </w:r>
          </w:p>
        </w:tc>
      </w:tr>
    </w:tbl>
    <w:p w:rsidR="009F68D1" w:rsidRPr="009F68D1" w:rsidRDefault="009F68D1" w:rsidP="009F68D1">
      <w:pPr>
        <w:ind w:firstLine="709"/>
        <w:jc w:val="both"/>
        <w:rPr>
          <w:szCs w:val="30"/>
        </w:rPr>
      </w:pPr>
    </w:p>
    <w:p w:rsidR="009F68D1" w:rsidRPr="009D7DA2" w:rsidRDefault="009F68D1" w:rsidP="009D7DA2">
      <w:pPr>
        <w:tabs>
          <w:tab w:val="left" w:pos="720"/>
        </w:tabs>
        <w:ind w:right="46"/>
        <w:jc w:val="both"/>
        <w:rPr>
          <w:b/>
        </w:rPr>
      </w:pPr>
    </w:p>
    <w:p w:rsidR="0009425C" w:rsidRDefault="0009425C" w:rsidP="009F7897">
      <w:pPr>
        <w:ind w:left="10206"/>
        <w:jc w:val="both"/>
      </w:pPr>
    </w:p>
    <w:sectPr w:rsidR="0009425C" w:rsidSect="009F68D1">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00A" w:rsidRDefault="00BA200A">
      <w:r>
        <w:separator/>
      </w:r>
    </w:p>
  </w:endnote>
  <w:endnote w:type="continuationSeparator" w:id="1">
    <w:p w:rsidR="00BA200A" w:rsidRDefault="00BA20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00A" w:rsidRDefault="00BA200A">
      <w:r>
        <w:separator/>
      </w:r>
    </w:p>
  </w:footnote>
  <w:footnote w:type="continuationSeparator" w:id="1">
    <w:p w:rsidR="00BA200A" w:rsidRDefault="00BA20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6129D5" w:rsidRDefault="003A11D4">
        <w:pPr>
          <w:pStyle w:val="a4"/>
          <w:jc w:val="center"/>
        </w:pPr>
        <w:r>
          <w:fldChar w:fldCharType="begin"/>
        </w:r>
        <w:r w:rsidR="006129D5">
          <w:instrText>PAGE   \* MERGEFORMAT</w:instrText>
        </w:r>
        <w:r>
          <w:fldChar w:fldCharType="separate"/>
        </w:r>
        <w:r w:rsidR="00E43604">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6129D5" w:rsidRDefault="003A11D4" w:rsidP="00DD6169">
        <w:pPr>
          <w:pStyle w:val="a4"/>
          <w:jc w:val="center"/>
        </w:pPr>
        <w:r>
          <w:fldChar w:fldCharType="begin"/>
        </w:r>
        <w:r w:rsidR="006129D5">
          <w:instrText>PAGE   \* MERGEFORMAT</w:instrText>
        </w:r>
        <w:r>
          <w:fldChar w:fldCharType="separate"/>
        </w:r>
        <w:r w:rsidR="00E43604">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3330"/>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68D0"/>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F92"/>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11D4"/>
    <w:rsid w:val="003A1C44"/>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68A"/>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37469"/>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29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6F5D"/>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D7DA2"/>
    <w:rsid w:val="009E1033"/>
    <w:rsid w:val="009E26E0"/>
    <w:rsid w:val="009E4687"/>
    <w:rsid w:val="009E5DB6"/>
    <w:rsid w:val="009E60E5"/>
    <w:rsid w:val="009E622C"/>
    <w:rsid w:val="009E674B"/>
    <w:rsid w:val="009F0FDC"/>
    <w:rsid w:val="009F133B"/>
    <w:rsid w:val="009F2AD2"/>
    <w:rsid w:val="009F2FDC"/>
    <w:rsid w:val="009F6037"/>
    <w:rsid w:val="009F68D1"/>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92C"/>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60A"/>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00A"/>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660"/>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3604"/>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62B"/>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136B"/>
    <w:rsid w:val="00FE30F1"/>
    <w:rsid w:val="00FE4D02"/>
    <w:rsid w:val="00FE5DCD"/>
    <w:rsid w:val="00FE5ECE"/>
    <w:rsid w:val="00FE6C2F"/>
    <w:rsid w:val="00FF000D"/>
    <w:rsid w:val="00FF3EB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3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9F68D1"/>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9F68D1"/>
    <w:rPr>
      <w:rFonts w:ascii="Arial" w:hAnsi="Arial" w:cs="Arial"/>
    </w:rPr>
  </w:style>
  <w:style w:type="paragraph" w:customStyle="1" w:styleId="xl183">
    <w:name w:val="xl183"/>
    <w:basedOn w:val="a"/>
    <w:rsid w:val="009F68D1"/>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9F68D1"/>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9F68D1"/>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7">
    <w:name w:val="xl187"/>
    <w:basedOn w:val="a"/>
    <w:rsid w:val="009F68D1"/>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
    <w:name w:val="xl189"/>
    <w:basedOn w:val="a"/>
    <w:rsid w:val="009F68D1"/>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90">
    <w:name w:val="xl190"/>
    <w:basedOn w:val="a"/>
    <w:rsid w:val="009F68D1"/>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91">
    <w:name w:val="xl191"/>
    <w:basedOn w:val="a"/>
    <w:rsid w:val="009F68D1"/>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2">
    <w:name w:val="xl192"/>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3">
    <w:name w:val="xl193"/>
    <w:basedOn w:val="a"/>
    <w:rsid w:val="009F68D1"/>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4">
    <w:name w:val="xl194"/>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5">
    <w:name w:val="xl195"/>
    <w:basedOn w:val="a"/>
    <w:rsid w:val="009F68D1"/>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6">
    <w:name w:val="xl196"/>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7">
    <w:name w:val="xl197"/>
    <w:basedOn w:val="a"/>
    <w:rsid w:val="009F68D1"/>
    <w:pPr>
      <w:pBdr>
        <w:left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9F68D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9">
    <w:name w:val="xl199"/>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1">
    <w:name w:val="xl201"/>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2">
    <w:name w:val="xl202"/>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3">
    <w:name w:val="xl203"/>
    <w:basedOn w:val="a"/>
    <w:rsid w:val="009F68D1"/>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5">
    <w:name w:val="xl205"/>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6">
    <w:name w:val="xl206"/>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7">
    <w:name w:val="xl207"/>
    <w:basedOn w:val="a"/>
    <w:rsid w:val="009F68D1"/>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8">
    <w:name w:val="xl208"/>
    <w:basedOn w:val="a"/>
    <w:rsid w:val="009F68D1"/>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9F68D1"/>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9F68D1"/>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9F68D1"/>
    <w:rPr>
      <w:rFonts w:ascii="Arial" w:hAnsi="Arial" w:cs="Arial"/>
    </w:rPr>
  </w:style>
  <w:style w:type="paragraph" w:customStyle="1" w:styleId="xl183">
    <w:name w:val="xl183"/>
    <w:basedOn w:val="a"/>
    <w:rsid w:val="009F68D1"/>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9F68D1"/>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9F68D1"/>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7">
    <w:name w:val="xl187"/>
    <w:basedOn w:val="a"/>
    <w:rsid w:val="009F68D1"/>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9">
    <w:name w:val="xl189"/>
    <w:basedOn w:val="a"/>
    <w:rsid w:val="009F68D1"/>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90">
    <w:name w:val="xl190"/>
    <w:basedOn w:val="a"/>
    <w:rsid w:val="009F68D1"/>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91">
    <w:name w:val="xl191"/>
    <w:basedOn w:val="a"/>
    <w:rsid w:val="009F68D1"/>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2">
    <w:name w:val="xl192"/>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3">
    <w:name w:val="xl193"/>
    <w:basedOn w:val="a"/>
    <w:rsid w:val="009F68D1"/>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4">
    <w:name w:val="xl194"/>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5">
    <w:name w:val="xl195"/>
    <w:basedOn w:val="a"/>
    <w:rsid w:val="009F68D1"/>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6">
    <w:name w:val="xl196"/>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7">
    <w:name w:val="xl197"/>
    <w:basedOn w:val="a"/>
    <w:rsid w:val="009F68D1"/>
    <w:pPr>
      <w:pBdr>
        <w:left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9F68D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9">
    <w:name w:val="xl199"/>
    <w:basedOn w:val="a"/>
    <w:rsid w:val="009F68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1">
    <w:name w:val="xl201"/>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2">
    <w:name w:val="xl202"/>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3">
    <w:name w:val="xl203"/>
    <w:basedOn w:val="a"/>
    <w:rsid w:val="009F68D1"/>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5">
    <w:name w:val="xl205"/>
    <w:basedOn w:val="a"/>
    <w:rsid w:val="009F68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6">
    <w:name w:val="xl206"/>
    <w:basedOn w:val="a"/>
    <w:rsid w:val="009F68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7">
    <w:name w:val="xl207"/>
    <w:basedOn w:val="a"/>
    <w:rsid w:val="009F68D1"/>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8">
    <w:name w:val="xl208"/>
    <w:basedOn w:val="a"/>
    <w:rsid w:val="009F68D1"/>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9F68D1"/>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9F68D1"/>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85421141">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440825">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44738-4843-43B2-AE29-57031689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4936</Words>
  <Characters>28139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2017-01-16T04:14:00Z</cp:lastPrinted>
  <dcterms:created xsi:type="dcterms:W3CDTF">2017-01-16T04:16:00Z</dcterms:created>
  <dcterms:modified xsi:type="dcterms:W3CDTF">2017-01-16T04:16:00Z</dcterms:modified>
</cp:coreProperties>
</file>